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CF502" w14:textId="0F807128" w:rsidR="00342A45" w:rsidRDefault="00B35851" w:rsidP="00E75848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LICENCJA NA KORZYSTANIE Z UTWORU</w:t>
      </w:r>
    </w:p>
    <w:p w14:paraId="56636073" w14:textId="77777777" w:rsidR="00286538" w:rsidRDefault="00286538" w:rsidP="00D42837">
      <w:pPr>
        <w:spacing w:after="240"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237B759A" w14:textId="718D5191" w:rsidR="00D42837" w:rsidRDefault="004D02D6" w:rsidP="00D42837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udzielona przez A</w:t>
      </w:r>
      <w:r w:rsidRPr="004D02D6">
        <w:rPr>
          <w:rFonts w:ascii="Times New Roman" w:hAnsi="Times New Roman"/>
          <w:bCs/>
          <w:sz w:val="24"/>
          <w:szCs w:val="24"/>
          <w:lang w:val="pl-PL"/>
        </w:rPr>
        <w:t>utora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="00D42837" w:rsidRPr="00653607">
        <w:rPr>
          <w:rFonts w:ascii="Times New Roman" w:hAnsi="Times New Roman"/>
          <w:sz w:val="24"/>
          <w:szCs w:val="24"/>
          <w:lang w:val="pl-PL"/>
        </w:rPr>
        <w:t>artykułu zgłosz</w:t>
      </w:r>
      <w:r w:rsidR="00D42837">
        <w:rPr>
          <w:rFonts w:ascii="Times New Roman" w:hAnsi="Times New Roman"/>
          <w:sz w:val="24"/>
          <w:szCs w:val="24"/>
          <w:lang w:val="pl-PL"/>
        </w:rPr>
        <w:t>o</w:t>
      </w:r>
      <w:r w:rsidR="00D42837" w:rsidRPr="00653607">
        <w:rPr>
          <w:rFonts w:ascii="Times New Roman" w:hAnsi="Times New Roman"/>
          <w:sz w:val="24"/>
          <w:szCs w:val="24"/>
          <w:lang w:val="pl-PL"/>
        </w:rPr>
        <w:t>nego do czasopisma</w:t>
      </w:r>
      <w:r w:rsidR="00D42837">
        <w:rPr>
          <w:rFonts w:ascii="Times New Roman" w:hAnsi="Times New Roman"/>
          <w:sz w:val="24"/>
          <w:szCs w:val="24"/>
          <w:lang w:val="pl-PL"/>
        </w:rPr>
        <w:t xml:space="preserve"> „</w:t>
      </w:r>
      <w:proofErr w:type="spellStart"/>
      <w:r w:rsidR="00D42837">
        <w:rPr>
          <w:rFonts w:ascii="Times New Roman" w:hAnsi="Times New Roman"/>
          <w:sz w:val="24"/>
          <w:szCs w:val="24"/>
          <w:lang w:val="pl-PL"/>
        </w:rPr>
        <w:t>Ethos</w:t>
      </w:r>
      <w:proofErr w:type="spellEnd"/>
      <w:r w:rsidR="002D3016">
        <w:rPr>
          <w:rFonts w:ascii="Times New Roman" w:hAnsi="Times New Roman"/>
          <w:sz w:val="24"/>
          <w:szCs w:val="24"/>
          <w:lang w:val="pl-PL"/>
        </w:rPr>
        <w:t>. Kwartalnik Instytutu Jana Pawła II KUL</w:t>
      </w:r>
      <w:r w:rsidR="00D42837">
        <w:rPr>
          <w:rFonts w:ascii="Times New Roman" w:hAnsi="Times New Roman"/>
          <w:sz w:val="24"/>
          <w:szCs w:val="24"/>
          <w:lang w:val="pl-PL"/>
        </w:rPr>
        <w:t xml:space="preserve">”, </w:t>
      </w:r>
      <w:r w:rsidR="00D42837" w:rsidRPr="00653607">
        <w:rPr>
          <w:rFonts w:ascii="Times New Roman" w:hAnsi="Times New Roman"/>
          <w:sz w:val="24"/>
          <w:szCs w:val="24"/>
          <w:lang w:val="pl-PL"/>
        </w:rPr>
        <w:t>zwanym dalej „</w:t>
      </w:r>
      <w:r w:rsidR="00D42837" w:rsidRPr="00653607">
        <w:rPr>
          <w:rFonts w:ascii="Times New Roman" w:hAnsi="Times New Roman"/>
          <w:b/>
          <w:sz w:val="24"/>
          <w:szCs w:val="24"/>
          <w:lang w:val="pl-PL"/>
        </w:rPr>
        <w:t>Licencjodawcą</w:t>
      </w:r>
      <w:r w:rsidR="00D42837" w:rsidRPr="00653607">
        <w:rPr>
          <w:rFonts w:ascii="Times New Roman" w:hAnsi="Times New Roman"/>
          <w:sz w:val="24"/>
          <w:szCs w:val="24"/>
          <w:lang w:val="pl-PL"/>
        </w:rPr>
        <w:t>”</w:t>
      </w:r>
      <w:r w:rsidR="00D42837">
        <w:rPr>
          <w:rFonts w:ascii="Times New Roman" w:hAnsi="Times New Roman"/>
          <w:sz w:val="24"/>
          <w:szCs w:val="24"/>
          <w:lang w:val="pl-PL"/>
        </w:rPr>
        <w:t>,</w:t>
      </w:r>
    </w:p>
    <w:p w14:paraId="525B63FE" w14:textId="77777777" w:rsidR="00D42837" w:rsidRDefault="00D42837" w:rsidP="00D42837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dla </w:t>
      </w:r>
    </w:p>
    <w:p w14:paraId="1717F951" w14:textId="177E908F" w:rsidR="00D42837" w:rsidRPr="00653607" w:rsidRDefault="00D42837" w:rsidP="00D42837">
      <w:pPr>
        <w:spacing w:after="240" w:line="360" w:lineRule="auto"/>
        <w:jc w:val="both"/>
        <w:rPr>
          <w:lang w:val="pl-PL"/>
        </w:rPr>
      </w:pPr>
      <w:r w:rsidRPr="00653607">
        <w:rPr>
          <w:rFonts w:ascii="Times New Roman" w:hAnsi="Times New Roman"/>
          <w:sz w:val="24"/>
          <w:szCs w:val="24"/>
          <w:lang w:val="pl-PL"/>
        </w:rPr>
        <w:t>Katolick</w:t>
      </w:r>
      <w:r>
        <w:rPr>
          <w:rFonts w:ascii="Times New Roman" w:hAnsi="Times New Roman"/>
          <w:sz w:val="24"/>
          <w:szCs w:val="24"/>
          <w:lang w:val="pl-PL"/>
        </w:rPr>
        <w:t>iego</w:t>
      </w:r>
      <w:r w:rsidRPr="00653607">
        <w:rPr>
          <w:rFonts w:ascii="Times New Roman" w:hAnsi="Times New Roman"/>
          <w:sz w:val="24"/>
          <w:szCs w:val="24"/>
          <w:lang w:val="pl-PL"/>
        </w:rPr>
        <w:t xml:space="preserve"> Uniwersytet</w:t>
      </w:r>
      <w:r>
        <w:rPr>
          <w:rFonts w:ascii="Times New Roman" w:hAnsi="Times New Roman"/>
          <w:sz w:val="24"/>
          <w:szCs w:val="24"/>
          <w:lang w:val="pl-PL"/>
        </w:rPr>
        <w:t>u</w:t>
      </w:r>
      <w:r w:rsidRPr="00653607">
        <w:rPr>
          <w:rFonts w:ascii="Times New Roman" w:hAnsi="Times New Roman"/>
          <w:sz w:val="24"/>
          <w:szCs w:val="24"/>
          <w:lang w:val="pl-PL"/>
        </w:rPr>
        <w:t xml:space="preserve"> Lubelski</w:t>
      </w:r>
      <w:r>
        <w:rPr>
          <w:rFonts w:ascii="Times New Roman" w:hAnsi="Times New Roman"/>
          <w:sz w:val="24"/>
          <w:szCs w:val="24"/>
          <w:lang w:val="pl-PL"/>
        </w:rPr>
        <w:t>ego</w:t>
      </w:r>
      <w:r w:rsidRPr="00653607">
        <w:rPr>
          <w:rFonts w:ascii="Times New Roman" w:hAnsi="Times New Roman"/>
          <w:sz w:val="24"/>
          <w:szCs w:val="24"/>
          <w:lang w:val="pl-PL"/>
        </w:rPr>
        <w:t xml:space="preserve"> Jana Pawła II, Al. Racławickie 14, 20-950 Lublin, </w:t>
      </w:r>
    </w:p>
    <w:p w14:paraId="0DC45D70" w14:textId="2BA10DAC" w:rsidR="00D42837" w:rsidRPr="00653607" w:rsidRDefault="00D42837" w:rsidP="00D42837">
      <w:pPr>
        <w:spacing w:after="240" w:line="360" w:lineRule="auto"/>
        <w:jc w:val="both"/>
        <w:rPr>
          <w:lang w:val="pl-PL"/>
        </w:rPr>
      </w:pPr>
      <w:r w:rsidRPr="00653607">
        <w:rPr>
          <w:rFonts w:ascii="Times New Roman" w:hAnsi="Times New Roman"/>
          <w:sz w:val="24"/>
          <w:szCs w:val="24"/>
          <w:lang w:val="pl-PL"/>
        </w:rPr>
        <w:t>zwan</w:t>
      </w:r>
      <w:r>
        <w:rPr>
          <w:rFonts w:ascii="Times New Roman" w:hAnsi="Times New Roman"/>
          <w:sz w:val="24"/>
          <w:szCs w:val="24"/>
          <w:lang w:val="pl-PL"/>
        </w:rPr>
        <w:t>ego</w:t>
      </w:r>
      <w:r w:rsidRPr="00653607">
        <w:rPr>
          <w:rFonts w:ascii="Times New Roman" w:hAnsi="Times New Roman"/>
          <w:sz w:val="24"/>
          <w:szCs w:val="24"/>
          <w:lang w:val="pl-PL"/>
        </w:rPr>
        <w:t xml:space="preserve"> dalej „</w:t>
      </w:r>
      <w:r w:rsidRPr="00653607">
        <w:rPr>
          <w:rFonts w:ascii="Times New Roman" w:hAnsi="Times New Roman"/>
          <w:b/>
          <w:sz w:val="24"/>
          <w:szCs w:val="24"/>
          <w:lang w:val="pl-PL"/>
        </w:rPr>
        <w:t>Licencjobiorcą</w:t>
      </w:r>
      <w:r w:rsidRPr="00653607">
        <w:rPr>
          <w:rFonts w:ascii="Times New Roman" w:hAnsi="Times New Roman"/>
          <w:sz w:val="24"/>
          <w:szCs w:val="24"/>
          <w:lang w:val="pl-PL"/>
        </w:rPr>
        <w:t xml:space="preserve">” lub </w:t>
      </w:r>
      <w:r w:rsidRPr="00653607">
        <w:rPr>
          <w:rFonts w:ascii="Times New Roman" w:hAnsi="Times New Roman"/>
          <w:b/>
          <w:sz w:val="24"/>
          <w:szCs w:val="24"/>
          <w:lang w:val="pl-PL"/>
        </w:rPr>
        <w:t>„Wydawcą”</w:t>
      </w:r>
      <w:r w:rsidR="00447639" w:rsidRPr="00447639">
        <w:rPr>
          <w:rFonts w:ascii="Times New Roman" w:hAnsi="Times New Roman"/>
          <w:sz w:val="24"/>
          <w:szCs w:val="24"/>
          <w:lang w:val="pl-PL"/>
        </w:rPr>
        <w:t>.</w:t>
      </w:r>
    </w:p>
    <w:p w14:paraId="6CFE82FE" w14:textId="77777777" w:rsidR="007F2F4F" w:rsidRDefault="007F2F4F" w:rsidP="00E75848">
      <w:pPr>
        <w:rPr>
          <w:rFonts w:ascii="Times New Roman" w:hAnsi="Times New Roman"/>
          <w:sz w:val="24"/>
          <w:szCs w:val="24"/>
        </w:rPr>
      </w:pPr>
    </w:p>
    <w:p w14:paraId="01B37AAA" w14:textId="77777777" w:rsidR="00D42837" w:rsidRPr="00653607" w:rsidRDefault="00D42837" w:rsidP="00D42837">
      <w:pPr>
        <w:spacing w:before="120" w:line="360" w:lineRule="auto"/>
        <w:jc w:val="center"/>
        <w:rPr>
          <w:lang w:val="pl-PL"/>
        </w:rPr>
      </w:pPr>
      <w:r w:rsidRPr="00653607">
        <w:rPr>
          <w:rFonts w:ascii="Times New Roman" w:hAnsi="Times New Roman"/>
          <w:b/>
          <w:bCs/>
          <w:sz w:val="24"/>
          <w:szCs w:val="24"/>
          <w:lang w:val="pl-PL"/>
        </w:rPr>
        <w:t>§ 1</w:t>
      </w:r>
    </w:p>
    <w:p w14:paraId="5D757E8F" w14:textId="1A10A2D8" w:rsidR="00D42837" w:rsidRPr="00653607" w:rsidRDefault="00D42837" w:rsidP="00D42837">
      <w:pPr>
        <w:spacing w:line="360" w:lineRule="auto"/>
        <w:jc w:val="both"/>
        <w:rPr>
          <w:lang w:val="pl-PL"/>
        </w:rPr>
      </w:pPr>
      <w:r w:rsidRPr="00653607">
        <w:rPr>
          <w:rFonts w:ascii="Times New Roman" w:hAnsi="Times New Roman"/>
          <w:sz w:val="24"/>
          <w:szCs w:val="24"/>
          <w:lang w:val="pl-PL"/>
        </w:rPr>
        <w:t>Licencjodawc</w:t>
      </w:r>
      <w:r>
        <w:rPr>
          <w:rFonts w:ascii="Times New Roman" w:hAnsi="Times New Roman"/>
          <w:sz w:val="24"/>
          <w:szCs w:val="24"/>
          <w:lang w:val="pl-PL"/>
        </w:rPr>
        <w:t>a</w:t>
      </w:r>
      <w:r w:rsidRPr="00653607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udziela </w:t>
      </w:r>
      <w:r w:rsidRPr="00653607">
        <w:rPr>
          <w:rFonts w:ascii="Times New Roman" w:hAnsi="Times New Roman"/>
          <w:sz w:val="24"/>
          <w:szCs w:val="24"/>
          <w:lang w:val="pl-PL"/>
        </w:rPr>
        <w:t>licencji niewyłącznej i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653607">
        <w:rPr>
          <w:rFonts w:ascii="Times New Roman" w:hAnsi="Times New Roman"/>
          <w:sz w:val="24"/>
          <w:szCs w:val="24"/>
          <w:lang w:val="pl-PL"/>
        </w:rPr>
        <w:t xml:space="preserve">nieodpłatnej do korzystania przez Licencjobiorcę z </w:t>
      </w:r>
      <w:r>
        <w:rPr>
          <w:rFonts w:ascii="Times New Roman" w:hAnsi="Times New Roman"/>
          <w:sz w:val="24"/>
          <w:szCs w:val="24"/>
          <w:lang w:val="pl-PL"/>
        </w:rPr>
        <w:t>artykułu, zgłoszonego do przyjęcia w czasopiśmie „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Ethos</w:t>
      </w:r>
      <w:proofErr w:type="spellEnd"/>
      <w:r w:rsidR="002D3016">
        <w:rPr>
          <w:rFonts w:ascii="Times New Roman" w:hAnsi="Times New Roman"/>
          <w:sz w:val="24"/>
          <w:szCs w:val="24"/>
          <w:lang w:val="pl-PL"/>
        </w:rPr>
        <w:t>. Kwartalnik Instytutu Jana Pawła II KUL</w:t>
      </w:r>
      <w:r>
        <w:rPr>
          <w:rFonts w:ascii="Times New Roman" w:hAnsi="Times New Roman"/>
          <w:sz w:val="24"/>
          <w:szCs w:val="24"/>
          <w:lang w:val="pl-PL"/>
        </w:rPr>
        <w:t xml:space="preserve">” poprzez Platformę Czasopism KUL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CzasK</w:t>
      </w:r>
      <w:r w:rsidR="00447639">
        <w:rPr>
          <w:rFonts w:ascii="Times New Roman" w:hAnsi="Times New Roman"/>
          <w:sz w:val="24"/>
          <w:szCs w:val="24"/>
          <w:lang w:val="pl-PL"/>
        </w:rPr>
        <w:t>UL</w:t>
      </w:r>
      <w:proofErr w:type="spellEnd"/>
      <w:r w:rsidR="00447639">
        <w:rPr>
          <w:rFonts w:ascii="Times New Roman" w:hAnsi="Times New Roman"/>
          <w:sz w:val="24"/>
          <w:szCs w:val="24"/>
          <w:lang w:val="pl-PL"/>
        </w:rPr>
        <w:t xml:space="preserve"> lub drogą mailową na adres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pl-PL"/>
        </w:rPr>
        <w:t xml:space="preserve"> Redakcji ethos@kul.pl, zwanego dalej Utworem.</w:t>
      </w:r>
    </w:p>
    <w:p w14:paraId="4C450FA6" w14:textId="77777777" w:rsidR="004D02D6" w:rsidRDefault="004D02D6" w:rsidP="004D02D6">
      <w:pPr>
        <w:spacing w:before="120"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0EC74246" w14:textId="34D78CE5" w:rsidR="004453F0" w:rsidRPr="00653607" w:rsidRDefault="004453F0" w:rsidP="004453F0">
      <w:pPr>
        <w:spacing w:before="120" w:line="360" w:lineRule="auto"/>
        <w:jc w:val="center"/>
        <w:rPr>
          <w:lang w:val="pl-PL"/>
        </w:rPr>
      </w:pPr>
      <w:r w:rsidRPr="00653607">
        <w:rPr>
          <w:rFonts w:ascii="Times New Roman" w:hAnsi="Times New Roman"/>
          <w:b/>
          <w:bCs/>
          <w:sz w:val="24"/>
          <w:szCs w:val="24"/>
          <w:lang w:val="pl-PL"/>
        </w:rPr>
        <w:t>§ 2</w:t>
      </w:r>
    </w:p>
    <w:p w14:paraId="0D463267" w14:textId="77777777" w:rsidR="004453F0" w:rsidRPr="00342A45" w:rsidRDefault="00342A45" w:rsidP="00342A45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1. L</w:t>
      </w:r>
      <w:r w:rsidR="004453F0" w:rsidRPr="00342A45">
        <w:rPr>
          <w:rFonts w:ascii="Times New Roman" w:hAnsi="Times New Roman"/>
          <w:sz w:val="24"/>
          <w:szCs w:val="24"/>
          <w:lang w:val="pl-PL"/>
        </w:rPr>
        <w:t>icencjodawca oświadcza, że Utwór jest dziełem oryginalnym i nie narusza jakichkolwiek praw osobistyc</w:t>
      </w:r>
      <w:r w:rsidRPr="00342A45">
        <w:rPr>
          <w:rFonts w:ascii="Times New Roman" w:hAnsi="Times New Roman"/>
          <w:sz w:val="24"/>
          <w:szCs w:val="24"/>
          <w:lang w:val="pl-PL"/>
        </w:rPr>
        <w:t>h lub majątkowych osób trzecich</w:t>
      </w:r>
      <w:r w:rsidR="004453F0" w:rsidRPr="00342A45">
        <w:rPr>
          <w:rFonts w:ascii="Times New Roman" w:hAnsi="Times New Roman"/>
          <w:sz w:val="24"/>
          <w:szCs w:val="24"/>
          <w:lang w:val="pl-PL"/>
        </w:rPr>
        <w:t xml:space="preserve"> oraz że jego prawa autorskie do Utworu nie są ograniczone w zakresie objętym niniejszą umową. W przypadku, gdy Utwór został przygotowany wspólnie z innymi autorami, osoba podpisująca niniejszą umowę oświadcza, że posiada zgodę pozostałych współautorów na udzielenie licencji na warunkach określonych w niniejszej umowie.</w:t>
      </w:r>
    </w:p>
    <w:p w14:paraId="59084B05" w14:textId="5229E928" w:rsidR="004453F0" w:rsidRPr="00653607" w:rsidRDefault="00342A45" w:rsidP="00342A45">
      <w:pPr>
        <w:tabs>
          <w:tab w:val="left" w:pos="6379"/>
        </w:tabs>
        <w:spacing w:after="0" w:line="360" w:lineRule="auto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2. W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 xml:space="preserve"> przypadku, gdy w toku korzystania przez Licencjobiorcę z praw uzyskanych na mocy niniejszej </w:t>
      </w:r>
      <w:r w:rsidR="00B043EF">
        <w:rPr>
          <w:rFonts w:ascii="Times New Roman" w:hAnsi="Times New Roman"/>
          <w:sz w:val="24"/>
          <w:szCs w:val="24"/>
          <w:lang w:val="pl-PL"/>
        </w:rPr>
        <w:t>umowy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 xml:space="preserve"> okaże się, że oświadczenie złożone przez Licencjodawcę jest niezgodne z prawdą i jakakolwiek osoba trzecia wystąpi wobec Licencjobiorcy z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>roszczeniami majątkowymi lub niemajątkowymi, Licencjodawca zobowiązany będzie do pokrycia wszelkich szkód (szkoda rzeczywista, utracone korzyści, koszty postępowań sądowych itp.), jakie Licencjobiorca poniósł z tego tytułu.</w:t>
      </w:r>
    </w:p>
    <w:p w14:paraId="2E32E219" w14:textId="77777777" w:rsidR="00621FBE" w:rsidRDefault="003364A0">
      <w:pPr>
        <w:rPr>
          <w:rFonts w:ascii="Times New Roman" w:hAnsi="Times New Roman"/>
          <w:sz w:val="24"/>
          <w:szCs w:val="24"/>
        </w:rPr>
      </w:pPr>
    </w:p>
    <w:p w14:paraId="59B4CF01" w14:textId="697A99C4" w:rsidR="00CF14F3" w:rsidRPr="007F160D" w:rsidRDefault="004453F0" w:rsidP="007F160D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653607">
        <w:rPr>
          <w:rFonts w:ascii="Times New Roman" w:hAnsi="Times New Roman"/>
          <w:b/>
          <w:bCs/>
          <w:sz w:val="24"/>
          <w:szCs w:val="24"/>
          <w:lang w:val="pl-PL"/>
        </w:rPr>
        <w:lastRenderedPageBreak/>
        <w:t>§ 3</w:t>
      </w:r>
    </w:p>
    <w:p w14:paraId="08763082" w14:textId="77777777" w:rsidR="004453F0" w:rsidRPr="00653607" w:rsidRDefault="00CF14F3" w:rsidP="00CF14F3">
      <w:pPr>
        <w:tabs>
          <w:tab w:val="left" w:pos="6379"/>
        </w:tabs>
        <w:spacing w:after="0" w:line="360" w:lineRule="auto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1. L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 xml:space="preserve">icencjodawca udziela Licencjobiorcy nieodpłatnej licencji niewyłącznej na komercyjne i niekomercyjne wykorzystanie </w:t>
      </w:r>
      <w:r w:rsidR="004453F0">
        <w:rPr>
          <w:rFonts w:ascii="Times New Roman" w:hAnsi="Times New Roman"/>
          <w:sz w:val="24"/>
          <w:szCs w:val="24"/>
          <w:lang w:val="pl-PL"/>
        </w:rPr>
        <w:t>U</w:t>
      </w:r>
      <w:r>
        <w:rPr>
          <w:rFonts w:ascii="Times New Roman" w:hAnsi="Times New Roman"/>
          <w:sz w:val="24"/>
          <w:szCs w:val="24"/>
          <w:lang w:val="pl-PL"/>
        </w:rPr>
        <w:t>tworu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 xml:space="preserve"> w kraju i za granicą, przez cza</w:t>
      </w:r>
      <w:r>
        <w:rPr>
          <w:rFonts w:ascii="Times New Roman" w:hAnsi="Times New Roman"/>
          <w:sz w:val="24"/>
          <w:szCs w:val="24"/>
          <w:lang w:val="pl-PL"/>
        </w:rPr>
        <w:t xml:space="preserve">s nieoznaczony, w całości lub w 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>dowolnej części, na wszystkich znanych w chwili podpisania umowy polach eksploatacji, w tym na określonych w art. 50 Prawa autorskiego, w szczególności prawo do:</w:t>
      </w:r>
    </w:p>
    <w:p w14:paraId="392FA838" w14:textId="7E1EF9E7" w:rsidR="004453F0" w:rsidRPr="00653607" w:rsidRDefault="001D6361" w:rsidP="004453F0">
      <w:pPr>
        <w:spacing w:line="360" w:lineRule="auto"/>
        <w:ind w:left="567" w:hanging="142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a) 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>utrwalenia Utworu, zwielokrotnienia Utwo</w:t>
      </w:r>
      <w:r w:rsidR="00CF14F3">
        <w:rPr>
          <w:rFonts w:ascii="Times New Roman" w:hAnsi="Times New Roman"/>
          <w:sz w:val="24"/>
          <w:szCs w:val="24"/>
          <w:lang w:val="pl-PL"/>
        </w:rPr>
        <w:t>ru dowolną techniką (</w:t>
      </w:r>
      <w:r w:rsidR="00F074EC" w:rsidRPr="00F074EC">
        <w:rPr>
          <w:rFonts w:ascii="Times New Roman" w:hAnsi="Times New Roman"/>
          <w:sz w:val="24"/>
          <w:szCs w:val="24"/>
          <w:lang w:val="pl-PL"/>
        </w:rPr>
        <w:t xml:space="preserve">w tym m.in. 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>drukiem oraz w formie zapisu elektronicznego) na wszelk</w:t>
      </w:r>
      <w:r w:rsidR="00CF14F3">
        <w:rPr>
          <w:rFonts w:ascii="Times New Roman" w:hAnsi="Times New Roman"/>
          <w:sz w:val="24"/>
          <w:szCs w:val="24"/>
          <w:lang w:val="pl-PL"/>
        </w:rPr>
        <w:t>ich znanych nośnikach (w tym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m.in. 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>informatycznych, elektronicznych i poligraficznych) oraz we wszelkich systemach informatycznych (szczególnie typu Internet),</w:t>
      </w:r>
    </w:p>
    <w:p w14:paraId="745540A3" w14:textId="0BE4E9A4" w:rsidR="004453F0" w:rsidRPr="00653607" w:rsidRDefault="001D6361" w:rsidP="004453F0">
      <w:pPr>
        <w:spacing w:line="360" w:lineRule="auto"/>
        <w:ind w:left="567" w:hanging="142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b) 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>wprowadzenia Utworu do pamięci komputera, rozpowszechniania Utworu i egzemplarzy zwielokrotnienia Utworu, wprowadzenia do obrotu Utworu i egzemplarzy zwielokrotnienia Utworu,</w:t>
      </w:r>
    </w:p>
    <w:p w14:paraId="059D9452" w14:textId="77777777" w:rsidR="004453F0" w:rsidRPr="00653607" w:rsidRDefault="004453F0" w:rsidP="004453F0">
      <w:pPr>
        <w:suppressAutoHyphens w:val="0"/>
        <w:spacing w:line="360" w:lineRule="auto"/>
        <w:ind w:left="567" w:hanging="142"/>
        <w:jc w:val="both"/>
        <w:rPr>
          <w:lang w:val="pl-PL"/>
        </w:rPr>
      </w:pPr>
      <w:r w:rsidRPr="00653607">
        <w:rPr>
          <w:rFonts w:ascii="Times New Roman" w:hAnsi="Times New Roman"/>
          <w:sz w:val="24"/>
          <w:szCs w:val="24"/>
          <w:lang w:val="pl-PL"/>
        </w:rPr>
        <w:t>c) publicznego wykonania, odtwarzania, wystawiania i wyświetlania Utworu, użyczaniu, najmu i dzierżawy Utworu oraz egzemplarzy zwielokrotnienia Utworu,</w:t>
      </w:r>
    </w:p>
    <w:p w14:paraId="094FBEDF" w14:textId="77777777" w:rsidR="004453F0" w:rsidRPr="00653607" w:rsidRDefault="004453F0" w:rsidP="004453F0">
      <w:pPr>
        <w:suppressAutoHyphens w:val="0"/>
        <w:spacing w:line="360" w:lineRule="auto"/>
        <w:ind w:left="567" w:hanging="142"/>
        <w:jc w:val="both"/>
        <w:rPr>
          <w:lang w:val="pl-PL"/>
        </w:rPr>
      </w:pPr>
      <w:r w:rsidRPr="00653607">
        <w:rPr>
          <w:rFonts w:ascii="Times New Roman" w:hAnsi="Times New Roman"/>
          <w:sz w:val="24"/>
          <w:szCs w:val="24"/>
          <w:lang w:val="pl-PL"/>
        </w:rPr>
        <w:t>d) udostępniania, wprowadzanie do obrotu i rozpowszechniania Utworu i egzemplarzy zwielokrotnienia Utworu za pośrednictwem sieci informatycznych, w szczególności typu Internet, w tym promocji lub reklamy Utworu, czasopisma lub Wydawcy.</w:t>
      </w:r>
    </w:p>
    <w:p w14:paraId="535A2383" w14:textId="77777777" w:rsidR="004453F0" w:rsidRPr="00653607" w:rsidRDefault="00CF14F3" w:rsidP="00CF14F3">
      <w:pPr>
        <w:tabs>
          <w:tab w:val="left" w:pos="6379"/>
        </w:tabs>
        <w:spacing w:after="0" w:line="360" w:lineRule="auto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2. N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 xml:space="preserve">a podstawie niniejszej umowy Licencjobiorca nabywa również na czas nieoznaczony prawo do dokonywania lub zlecania osobom trzecim </w:t>
      </w:r>
      <w:r>
        <w:rPr>
          <w:rFonts w:ascii="Times New Roman" w:hAnsi="Times New Roman"/>
          <w:sz w:val="24"/>
          <w:szCs w:val="24"/>
          <w:lang w:val="pl-PL"/>
        </w:rPr>
        <w:t xml:space="preserve">dokonywania opracowań Utworu, w 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>tym jego digitalizacji, skrótów i streszczeń</w:t>
      </w:r>
      <w:r>
        <w:rPr>
          <w:rFonts w:ascii="Times New Roman" w:hAnsi="Times New Roman"/>
          <w:sz w:val="24"/>
          <w:szCs w:val="24"/>
          <w:lang w:val="pl-PL"/>
        </w:rPr>
        <w:t>,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 xml:space="preserve"> oraz</w:t>
      </w:r>
      <w:r>
        <w:rPr>
          <w:rFonts w:ascii="Times New Roman" w:hAnsi="Times New Roman"/>
          <w:sz w:val="24"/>
          <w:szCs w:val="24"/>
          <w:lang w:val="pl-PL"/>
        </w:rPr>
        <w:t xml:space="preserve"> korzystania z tych opracowań i 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>rozporządzania nimi na wszelkich polach eksploatacji.</w:t>
      </w:r>
    </w:p>
    <w:p w14:paraId="441142C3" w14:textId="77777777" w:rsidR="004453F0" w:rsidRPr="00653607" w:rsidRDefault="00CF14F3" w:rsidP="00CF14F3">
      <w:pPr>
        <w:tabs>
          <w:tab w:val="left" w:pos="6379"/>
        </w:tabs>
        <w:spacing w:after="0" w:line="360" w:lineRule="auto"/>
        <w:jc w:val="both"/>
        <w:rPr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3. W</w:t>
      </w:r>
      <w:r w:rsidR="004453F0" w:rsidRPr="00653607">
        <w:rPr>
          <w:rFonts w:ascii="Times New Roman" w:hAnsi="Times New Roman"/>
          <w:bCs/>
          <w:sz w:val="24"/>
          <w:szCs w:val="24"/>
          <w:lang w:val="pl-PL"/>
        </w:rPr>
        <w:t>ydawca może udzielać dalszych licencji lub subl</w:t>
      </w:r>
      <w:r>
        <w:rPr>
          <w:rFonts w:ascii="Times New Roman" w:hAnsi="Times New Roman"/>
          <w:bCs/>
          <w:sz w:val="24"/>
          <w:szCs w:val="24"/>
          <w:lang w:val="pl-PL"/>
        </w:rPr>
        <w:t>icencji na korzystanie z Utworu</w:t>
      </w:r>
      <w:r w:rsidR="004453F0" w:rsidRPr="00653607">
        <w:rPr>
          <w:rFonts w:ascii="Times New Roman" w:hAnsi="Times New Roman"/>
          <w:bCs/>
          <w:sz w:val="24"/>
          <w:szCs w:val="24"/>
          <w:lang w:val="pl-PL"/>
        </w:rPr>
        <w:t xml:space="preserve"> lub innych materiałów objętych Utworem w całości</w:t>
      </w:r>
      <w:r>
        <w:rPr>
          <w:rFonts w:ascii="Times New Roman" w:hAnsi="Times New Roman"/>
          <w:bCs/>
          <w:sz w:val="24"/>
          <w:szCs w:val="24"/>
          <w:lang w:val="pl-PL"/>
        </w:rPr>
        <w:t>,</w:t>
      </w:r>
      <w:r w:rsidR="004453F0" w:rsidRPr="00653607">
        <w:rPr>
          <w:rFonts w:ascii="Times New Roman" w:hAnsi="Times New Roman"/>
          <w:bCs/>
          <w:sz w:val="24"/>
          <w:szCs w:val="24"/>
          <w:lang w:val="pl-PL"/>
        </w:rPr>
        <w:t xml:space="preserve"> lub we fragmentach, utworów zależnych, opracowań Utworu, </w:t>
      </w:r>
      <w:r w:rsidR="004453F0">
        <w:rPr>
          <w:rFonts w:ascii="Times New Roman" w:hAnsi="Times New Roman"/>
          <w:bCs/>
          <w:sz w:val="24"/>
          <w:szCs w:val="24"/>
          <w:lang w:val="pl-PL"/>
        </w:rPr>
        <w:t xml:space="preserve">w </w:t>
      </w:r>
      <w:r w:rsidR="004453F0" w:rsidRPr="00653607">
        <w:rPr>
          <w:rFonts w:ascii="Times New Roman" w:hAnsi="Times New Roman"/>
          <w:bCs/>
          <w:sz w:val="24"/>
          <w:szCs w:val="24"/>
          <w:lang w:val="pl-PL"/>
        </w:rPr>
        <w:t xml:space="preserve">tym licencji Creative </w:t>
      </w:r>
      <w:proofErr w:type="spellStart"/>
      <w:r w:rsidR="004453F0" w:rsidRPr="00653607">
        <w:rPr>
          <w:rFonts w:ascii="Times New Roman" w:hAnsi="Times New Roman"/>
          <w:bCs/>
          <w:sz w:val="24"/>
          <w:szCs w:val="24"/>
          <w:lang w:val="pl-PL"/>
        </w:rPr>
        <w:t>Commons</w:t>
      </w:r>
      <w:proofErr w:type="spellEnd"/>
      <w:r w:rsidR="004453F0" w:rsidRPr="00653607">
        <w:rPr>
          <w:rFonts w:ascii="Times New Roman" w:hAnsi="Times New Roman"/>
          <w:bCs/>
          <w:sz w:val="24"/>
          <w:szCs w:val="24"/>
          <w:lang w:val="pl-PL"/>
        </w:rPr>
        <w:t xml:space="preserve">, zgodnych z aktualnymi wzorami opublikowanymi przez organizację Creative </w:t>
      </w:r>
      <w:proofErr w:type="spellStart"/>
      <w:r w:rsidR="004453F0" w:rsidRPr="00653607">
        <w:rPr>
          <w:rFonts w:ascii="Times New Roman" w:hAnsi="Times New Roman"/>
          <w:bCs/>
          <w:sz w:val="24"/>
          <w:szCs w:val="24"/>
          <w:lang w:val="pl-PL"/>
        </w:rPr>
        <w:t>Commons</w:t>
      </w:r>
      <w:proofErr w:type="spellEnd"/>
      <w:r w:rsidR="004453F0" w:rsidRPr="00653607"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653B1B70" w14:textId="77777777" w:rsidR="004453F0" w:rsidRPr="00653607" w:rsidRDefault="00CF14F3" w:rsidP="00CF14F3">
      <w:pPr>
        <w:tabs>
          <w:tab w:val="left" w:pos="6379"/>
        </w:tabs>
        <w:spacing w:after="0" w:line="360" w:lineRule="auto"/>
        <w:jc w:val="both"/>
        <w:rPr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4. W</w:t>
      </w:r>
      <w:r w:rsidR="004453F0" w:rsidRPr="00653607">
        <w:rPr>
          <w:rFonts w:ascii="Times New Roman" w:hAnsi="Times New Roman"/>
          <w:bCs/>
          <w:sz w:val="24"/>
          <w:szCs w:val="24"/>
          <w:lang w:val="pl-PL"/>
        </w:rPr>
        <w:t>ydawca jest uprawniony do wysyłania metadanych Utworu oraz Utworu do komercyjnych i niekomercyjnych baz danych indeksujących czasopisma.</w:t>
      </w:r>
    </w:p>
    <w:p w14:paraId="651B414B" w14:textId="77777777" w:rsidR="00E639E1" w:rsidRDefault="00E639E1">
      <w:pPr>
        <w:rPr>
          <w:rFonts w:ascii="Times New Roman" w:hAnsi="Times New Roman"/>
          <w:sz w:val="24"/>
          <w:szCs w:val="24"/>
        </w:rPr>
      </w:pPr>
    </w:p>
    <w:p w14:paraId="218F73F4" w14:textId="77777777" w:rsidR="004453F0" w:rsidRPr="00653607" w:rsidRDefault="004453F0" w:rsidP="004453F0">
      <w:pPr>
        <w:spacing w:before="120" w:line="360" w:lineRule="auto"/>
        <w:jc w:val="center"/>
        <w:rPr>
          <w:lang w:val="pl-PL"/>
        </w:rPr>
      </w:pPr>
      <w:r w:rsidRPr="00653607">
        <w:rPr>
          <w:rFonts w:ascii="Times New Roman" w:hAnsi="Times New Roman"/>
          <w:b/>
          <w:bCs/>
          <w:sz w:val="24"/>
          <w:szCs w:val="24"/>
          <w:lang w:val="pl-PL"/>
        </w:rPr>
        <w:t>§ 4</w:t>
      </w:r>
    </w:p>
    <w:p w14:paraId="176022F2" w14:textId="77777777" w:rsidR="004453F0" w:rsidRPr="00653607" w:rsidRDefault="00CF14F3" w:rsidP="00CF14F3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1. L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>icencjobiorcy przysługuje uprawnienie do podjęcia ostatecznej decyzji o formie wydania Utworu, w tym o jego formie graficznej.</w:t>
      </w:r>
    </w:p>
    <w:p w14:paraId="5E296671" w14:textId="77777777" w:rsidR="004453F0" w:rsidRPr="00653607" w:rsidRDefault="00CF14F3" w:rsidP="00CF14F3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>2. L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>icencjobiorca ma prawo do dokonania konieczny</w:t>
      </w:r>
      <w:r>
        <w:rPr>
          <w:rFonts w:ascii="Times New Roman" w:hAnsi="Times New Roman"/>
          <w:sz w:val="24"/>
          <w:szCs w:val="24"/>
          <w:lang w:val="pl-PL"/>
        </w:rPr>
        <w:t xml:space="preserve">ch zmian Utworu, wynikających z 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>opracowania redakcyjnego lub dostosowania jego formy lub treści do całości czasopisma, w tym do zmiany formatu (dokumentu) Utworu, w zakresie, w jakim nie narusza to praw osobistych twórcy Utworu.</w:t>
      </w:r>
    </w:p>
    <w:p w14:paraId="754BF6A8" w14:textId="77777777" w:rsidR="004453F0" w:rsidRPr="00CF14F3" w:rsidRDefault="00CF14F3" w:rsidP="00CF14F3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3. L</w:t>
      </w:r>
      <w:r w:rsidR="004453F0" w:rsidRPr="00CF14F3">
        <w:rPr>
          <w:rFonts w:ascii="Times New Roman" w:hAnsi="Times New Roman"/>
          <w:sz w:val="24"/>
          <w:szCs w:val="24"/>
          <w:lang w:val="pl-PL"/>
        </w:rPr>
        <w:t xml:space="preserve">icencjodawca zobowiązuje się do wykonania korekty autorskiej w terminie uzgodnionym z Licencjobiorcą, nie później niż w ciągu </w:t>
      </w:r>
      <w:r>
        <w:rPr>
          <w:rFonts w:ascii="Times New Roman" w:hAnsi="Times New Roman"/>
          <w:sz w:val="24"/>
          <w:szCs w:val="24"/>
          <w:lang w:val="pl-PL"/>
        </w:rPr>
        <w:t>14</w:t>
      </w:r>
      <w:r w:rsidR="004453F0" w:rsidRPr="00CF14F3">
        <w:rPr>
          <w:rFonts w:ascii="Times New Roman" w:hAnsi="Times New Roman"/>
          <w:sz w:val="24"/>
          <w:szCs w:val="24"/>
          <w:lang w:val="pl-PL"/>
        </w:rPr>
        <w:t xml:space="preserve"> dni od otrzymania przeznaczonej do korekty autorskiej dokumentacji. Brak dokonania korekty w terminie ustalonym z Licencjob</w:t>
      </w:r>
      <w:r>
        <w:rPr>
          <w:rFonts w:ascii="Times New Roman" w:hAnsi="Times New Roman"/>
          <w:sz w:val="24"/>
          <w:szCs w:val="24"/>
          <w:lang w:val="pl-PL"/>
        </w:rPr>
        <w:t>iorcą, w szczególności w ciągu 14</w:t>
      </w:r>
      <w:r w:rsidR="004453F0" w:rsidRPr="00CF14F3">
        <w:rPr>
          <w:rFonts w:ascii="Times New Roman" w:hAnsi="Times New Roman"/>
          <w:sz w:val="24"/>
          <w:szCs w:val="24"/>
          <w:lang w:val="pl-PL"/>
        </w:rPr>
        <w:t xml:space="preserve"> dni od otrzymania dokumentacji do korekty, traktowany jest jak zgoda na wydanie Utworu w wersji po korekcie.</w:t>
      </w:r>
    </w:p>
    <w:p w14:paraId="7E4283AA" w14:textId="77777777" w:rsidR="004453F0" w:rsidRPr="00653607" w:rsidRDefault="00CF14F3" w:rsidP="00CF14F3">
      <w:pPr>
        <w:spacing w:after="0" w:line="360" w:lineRule="auto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4. L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>icencjodawca ponosi koszty zawinionych przez siebie zmian dokonanych w Utworze po rozpoczęciu składu i łamania tekstu Utworu będącego przedmiotem licencji.</w:t>
      </w:r>
    </w:p>
    <w:p w14:paraId="20892E88" w14:textId="77777777" w:rsidR="00527DEC" w:rsidRDefault="00527DEC" w:rsidP="00527DEC">
      <w:pPr>
        <w:rPr>
          <w:rFonts w:ascii="Times New Roman" w:hAnsi="Times New Roman"/>
          <w:sz w:val="24"/>
          <w:szCs w:val="24"/>
        </w:rPr>
      </w:pPr>
    </w:p>
    <w:p w14:paraId="24E123D8" w14:textId="77777777" w:rsidR="004453F0" w:rsidRPr="00653607" w:rsidRDefault="004453F0" w:rsidP="004453F0">
      <w:pPr>
        <w:spacing w:line="360" w:lineRule="auto"/>
        <w:jc w:val="center"/>
        <w:rPr>
          <w:lang w:val="pl-PL"/>
        </w:rPr>
      </w:pPr>
      <w:r w:rsidRPr="00653607">
        <w:rPr>
          <w:rFonts w:ascii="Times New Roman" w:hAnsi="Times New Roman"/>
          <w:b/>
          <w:bCs/>
          <w:sz w:val="24"/>
          <w:szCs w:val="24"/>
          <w:lang w:val="pl-PL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5</w:t>
      </w:r>
    </w:p>
    <w:p w14:paraId="6C28E2F1" w14:textId="5BBEA84C" w:rsidR="004453F0" w:rsidRPr="00653607" w:rsidRDefault="004453F0" w:rsidP="004453F0">
      <w:pPr>
        <w:spacing w:line="360" w:lineRule="auto"/>
        <w:jc w:val="both"/>
        <w:rPr>
          <w:lang w:val="pl-PL"/>
        </w:rPr>
      </w:pPr>
      <w:r w:rsidRPr="00653607">
        <w:rPr>
          <w:rFonts w:ascii="Times New Roman" w:hAnsi="Times New Roman"/>
          <w:sz w:val="24"/>
          <w:szCs w:val="24"/>
          <w:lang w:val="pl-PL"/>
        </w:rPr>
        <w:t>Wydawcy przysługuje prawo do przeniesienia na osobę trzecią p</w:t>
      </w:r>
      <w:r w:rsidR="00CF14F3">
        <w:rPr>
          <w:rFonts w:ascii="Times New Roman" w:hAnsi="Times New Roman"/>
          <w:sz w:val="24"/>
          <w:szCs w:val="24"/>
          <w:lang w:val="pl-PL"/>
        </w:rPr>
        <w:t xml:space="preserve">raw i obowiązków wynikających z </w:t>
      </w:r>
      <w:r w:rsidRPr="00653607">
        <w:rPr>
          <w:rFonts w:ascii="Times New Roman" w:hAnsi="Times New Roman"/>
          <w:sz w:val="24"/>
          <w:szCs w:val="24"/>
          <w:lang w:val="pl-PL"/>
        </w:rPr>
        <w:t xml:space="preserve">niniejszej </w:t>
      </w:r>
      <w:r w:rsidR="001D6361" w:rsidRPr="001D6361">
        <w:rPr>
          <w:rFonts w:ascii="Times New Roman" w:hAnsi="Times New Roman"/>
          <w:sz w:val="24"/>
          <w:szCs w:val="24"/>
          <w:lang w:val="pl-PL"/>
        </w:rPr>
        <w:t>umowy.</w:t>
      </w:r>
    </w:p>
    <w:p w14:paraId="49CAD632" w14:textId="77777777" w:rsidR="00527DEC" w:rsidRDefault="00527DEC" w:rsidP="00527DEC">
      <w:pPr>
        <w:rPr>
          <w:rFonts w:ascii="Times New Roman" w:hAnsi="Times New Roman"/>
          <w:sz w:val="24"/>
          <w:szCs w:val="24"/>
        </w:rPr>
      </w:pPr>
    </w:p>
    <w:p w14:paraId="7E348503" w14:textId="77777777" w:rsidR="004453F0" w:rsidRPr="00653607" w:rsidRDefault="004453F0" w:rsidP="004453F0">
      <w:pPr>
        <w:spacing w:before="120" w:line="360" w:lineRule="auto"/>
        <w:jc w:val="center"/>
        <w:rPr>
          <w:lang w:val="pl-PL"/>
        </w:rPr>
      </w:pPr>
      <w:r w:rsidRPr="00653607">
        <w:rPr>
          <w:rFonts w:ascii="Times New Roman" w:hAnsi="Times New Roman"/>
          <w:b/>
          <w:bCs/>
          <w:sz w:val="24"/>
          <w:szCs w:val="24"/>
          <w:lang w:val="pl-PL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6</w:t>
      </w:r>
    </w:p>
    <w:p w14:paraId="05D145F9" w14:textId="77777777" w:rsidR="00E75848" w:rsidRDefault="00527DEC" w:rsidP="00E758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Licencja</w:t>
      </w:r>
      <w:r w:rsidR="004453F0" w:rsidRPr="00653607">
        <w:rPr>
          <w:rFonts w:ascii="Times New Roman" w:hAnsi="Times New Roman"/>
          <w:sz w:val="24"/>
          <w:szCs w:val="24"/>
          <w:lang w:val="pl-PL"/>
        </w:rPr>
        <w:t xml:space="preserve"> wygasa w przypadku niezakwalifikowania przez Redakcję zgłoszonego artykułu do publikacji w czasopiśmie. </w:t>
      </w:r>
    </w:p>
    <w:p w14:paraId="487618D4" w14:textId="77777777" w:rsidR="00E75848" w:rsidRDefault="00E75848" w:rsidP="00E75848">
      <w:pPr>
        <w:rPr>
          <w:rFonts w:ascii="Times New Roman" w:hAnsi="Times New Roman"/>
          <w:sz w:val="24"/>
          <w:szCs w:val="24"/>
        </w:rPr>
      </w:pPr>
    </w:p>
    <w:p w14:paraId="0D5DFF8C" w14:textId="18B57EE1" w:rsidR="004453F0" w:rsidRPr="00653607" w:rsidRDefault="004453F0" w:rsidP="00E75848">
      <w:pPr>
        <w:spacing w:before="120" w:line="360" w:lineRule="auto"/>
        <w:jc w:val="center"/>
        <w:rPr>
          <w:lang w:val="pl-PL"/>
        </w:rPr>
      </w:pPr>
      <w:r w:rsidRPr="00653607">
        <w:rPr>
          <w:rFonts w:ascii="Times New Roman" w:hAnsi="Times New Roman"/>
          <w:b/>
          <w:bCs/>
          <w:sz w:val="24"/>
          <w:szCs w:val="24"/>
          <w:lang w:val="pl-PL"/>
        </w:rPr>
        <w:t xml:space="preserve">§ </w:t>
      </w:r>
      <w:r w:rsidR="00527DEC">
        <w:rPr>
          <w:rFonts w:ascii="Times New Roman" w:hAnsi="Times New Roman"/>
          <w:b/>
          <w:bCs/>
          <w:sz w:val="24"/>
          <w:szCs w:val="24"/>
          <w:lang w:val="pl-PL"/>
        </w:rPr>
        <w:t>7</w:t>
      </w:r>
    </w:p>
    <w:p w14:paraId="1ADE260E" w14:textId="179DF1D8" w:rsidR="004453F0" w:rsidRDefault="004453F0" w:rsidP="007F16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3607">
        <w:rPr>
          <w:rFonts w:ascii="Times New Roman" w:hAnsi="Times New Roman"/>
          <w:sz w:val="24"/>
          <w:szCs w:val="24"/>
          <w:lang w:val="pl-PL"/>
        </w:rPr>
        <w:t xml:space="preserve">W sprawach nieuregulowanych niniejszą </w:t>
      </w:r>
      <w:r w:rsidR="00DD6F3E">
        <w:rPr>
          <w:rFonts w:ascii="Times New Roman" w:hAnsi="Times New Roman"/>
          <w:sz w:val="24"/>
          <w:szCs w:val="24"/>
          <w:lang w:val="pl-PL"/>
        </w:rPr>
        <w:t>umową</w:t>
      </w:r>
      <w:r w:rsidRPr="00653607">
        <w:rPr>
          <w:rFonts w:ascii="Times New Roman" w:hAnsi="Times New Roman"/>
          <w:sz w:val="24"/>
          <w:szCs w:val="24"/>
          <w:lang w:val="pl-PL"/>
        </w:rPr>
        <w:t xml:space="preserve"> mają zastosowanie odpowiednie przepisy obowiązującego prawa, a w ty</w:t>
      </w:r>
      <w:r w:rsidR="004B4BBC">
        <w:rPr>
          <w:rFonts w:ascii="Times New Roman" w:hAnsi="Times New Roman"/>
          <w:sz w:val="24"/>
          <w:szCs w:val="24"/>
          <w:lang w:val="pl-PL"/>
        </w:rPr>
        <w:t>m w szczególności ustawy z 4 lutego 1994 roku</w:t>
      </w:r>
      <w:r w:rsidRPr="00653607">
        <w:rPr>
          <w:rFonts w:ascii="Times New Roman" w:hAnsi="Times New Roman"/>
          <w:sz w:val="24"/>
          <w:szCs w:val="24"/>
          <w:lang w:val="pl-PL"/>
        </w:rPr>
        <w:t xml:space="preserve"> o prawie autor</w:t>
      </w:r>
      <w:r w:rsidR="004B4BBC">
        <w:rPr>
          <w:rFonts w:ascii="Times New Roman" w:hAnsi="Times New Roman"/>
          <w:sz w:val="24"/>
          <w:szCs w:val="24"/>
          <w:lang w:val="pl-PL"/>
        </w:rPr>
        <w:t xml:space="preserve">skim i prawach pokrewnych </w:t>
      </w:r>
      <w:r w:rsidR="007F160D" w:rsidRPr="007F160D">
        <w:rPr>
          <w:rFonts w:ascii="Times New Roman" w:hAnsi="Times New Roman"/>
          <w:sz w:val="24"/>
          <w:szCs w:val="24"/>
        </w:rPr>
        <w:t>(t.j. Dz. U. z 2022 r. poz.</w:t>
      </w:r>
      <w:r w:rsidR="007F160D">
        <w:rPr>
          <w:rFonts w:ascii="Times New Roman" w:hAnsi="Times New Roman"/>
          <w:sz w:val="24"/>
          <w:szCs w:val="24"/>
        </w:rPr>
        <w:t xml:space="preserve"> 2509</w:t>
      </w:r>
      <w:r w:rsidR="004B4BBC">
        <w:rPr>
          <w:rFonts w:ascii="Times New Roman" w:hAnsi="Times New Roman"/>
          <w:sz w:val="24"/>
          <w:szCs w:val="24"/>
          <w:lang w:val="pl-PL"/>
        </w:rPr>
        <w:t>) oraz ustawy z</w:t>
      </w:r>
      <w:r w:rsidR="00954D3B">
        <w:rPr>
          <w:rFonts w:ascii="Times New Roman" w:hAnsi="Times New Roman"/>
          <w:sz w:val="24"/>
          <w:szCs w:val="24"/>
          <w:lang w:val="pl-PL"/>
        </w:rPr>
        <w:t xml:space="preserve"> dnia</w:t>
      </w:r>
      <w:r w:rsidR="004B4BBC">
        <w:rPr>
          <w:rFonts w:ascii="Times New Roman" w:hAnsi="Times New Roman"/>
          <w:sz w:val="24"/>
          <w:szCs w:val="24"/>
          <w:lang w:val="pl-PL"/>
        </w:rPr>
        <w:t xml:space="preserve"> 23 kwietnia 1964 roku</w:t>
      </w:r>
      <w:r w:rsidRPr="0065360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F458F">
        <w:rPr>
          <w:rFonts w:ascii="Times New Roman" w:hAnsi="Times New Roman"/>
          <w:sz w:val="24"/>
          <w:szCs w:val="24"/>
          <w:lang w:val="pl-PL"/>
        </w:rPr>
        <w:t xml:space="preserve">– Kodeks cywilny </w:t>
      </w:r>
      <w:r w:rsidR="007F160D" w:rsidRPr="007F160D">
        <w:rPr>
          <w:rFonts w:ascii="Times New Roman" w:hAnsi="Times New Roman"/>
          <w:sz w:val="24"/>
          <w:szCs w:val="24"/>
        </w:rPr>
        <w:t>(t.j. Dz. U. z 2023 r. poz. 1610 z późn. zm.)</w:t>
      </w:r>
      <w:r w:rsidR="00C63413">
        <w:rPr>
          <w:rFonts w:ascii="Times New Roman" w:hAnsi="Times New Roman"/>
          <w:sz w:val="24"/>
          <w:szCs w:val="24"/>
        </w:rPr>
        <w:t>.</w:t>
      </w:r>
    </w:p>
    <w:p w14:paraId="08DC67CD" w14:textId="77777777" w:rsidR="00E639E1" w:rsidRDefault="00E639E1" w:rsidP="007F16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766AAE5" w14:textId="37691986" w:rsidR="004453F0" w:rsidRPr="009E0C42" w:rsidRDefault="009E0C42" w:rsidP="009E0C42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§ </w:t>
      </w:r>
      <w:r w:rsidR="00E75848">
        <w:rPr>
          <w:rFonts w:ascii="Times New Roman" w:hAnsi="Times New Roman"/>
          <w:b/>
          <w:bCs/>
          <w:sz w:val="24"/>
          <w:szCs w:val="24"/>
          <w:lang w:val="pl-PL"/>
        </w:rPr>
        <w:t>8</w:t>
      </w:r>
    </w:p>
    <w:p w14:paraId="18B6FBCB" w14:textId="7F39ECBD" w:rsidR="004453F0" w:rsidRDefault="004453F0" w:rsidP="004453F0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653607">
        <w:rPr>
          <w:rFonts w:ascii="Times New Roman" w:hAnsi="Times New Roman"/>
          <w:sz w:val="24"/>
          <w:szCs w:val="24"/>
          <w:lang w:val="pl-PL"/>
        </w:rPr>
        <w:t xml:space="preserve">Wszelkie spory mogące wyniknąć na tle niniejszej </w:t>
      </w:r>
      <w:r w:rsidR="00140D2F">
        <w:rPr>
          <w:rFonts w:ascii="Times New Roman" w:hAnsi="Times New Roman"/>
          <w:sz w:val="24"/>
          <w:szCs w:val="24"/>
          <w:lang w:val="pl-PL"/>
        </w:rPr>
        <w:t>umowy</w:t>
      </w:r>
      <w:r w:rsidRPr="00653607">
        <w:rPr>
          <w:rFonts w:ascii="Times New Roman" w:hAnsi="Times New Roman"/>
          <w:sz w:val="24"/>
          <w:szCs w:val="24"/>
          <w:lang w:val="pl-PL"/>
        </w:rPr>
        <w:t>, po uprzednim wyczerpaniu możliwości polubownego rozwiązania, będzie rozpatrywał sąd właściwy dla siedziby Licencjobiorcy.</w:t>
      </w:r>
    </w:p>
    <w:sectPr w:rsidR="004453F0" w:rsidSect="00E7584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425DE" w14:textId="77777777" w:rsidR="003364A0" w:rsidRDefault="003364A0" w:rsidP="007F160D">
      <w:pPr>
        <w:spacing w:after="0" w:line="240" w:lineRule="auto"/>
      </w:pPr>
      <w:r>
        <w:separator/>
      </w:r>
    </w:p>
  </w:endnote>
  <w:endnote w:type="continuationSeparator" w:id="0">
    <w:p w14:paraId="2F98B811" w14:textId="77777777" w:rsidR="003364A0" w:rsidRDefault="003364A0" w:rsidP="007F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5CB46" w14:textId="77777777" w:rsidR="00CE3E6F" w:rsidRDefault="003364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75670" w14:textId="77777777" w:rsidR="003364A0" w:rsidRDefault="003364A0" w:rsidP="007F160D">
      <w:pPr>
        <w:spacing w:after="0" w:line="240" w:lineRule="auto"/>
      </w:pPr>
      <w:r>
        <w:separator/>
      </w:r>
    </w:p>
  </w:footnote>
  <w:footnote w:type="continuationSeparator" w:id="0">
    <w:p w14:paraId="47B86147" w14:textId="77777777" w:rsidR="003364A0" w:rsidRDefault="003364A0" w:rsidP="007F1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ABD83" w14:textId="77777777" w:rsidR="00732CA4" w:rsidRDefault="00732C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A0088" w14:textId="77777777" w:rsidR="00732CA4" w:rsidRDefault="00732CA4">
    <w:pPr>
      <w:pStyle w:val="Nagwek1"/>
      <w:tabs>
        <w:tab w:val="center" w:pos="4820"/>
      </w:tabs>
      <w:jc w:val="left"/>
      <w:rPr>
        <w:w w:val="10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4F50DE"/>
    <w:multiLevelType w:val="hybridMultilevel"/>
    <w:tmpl w:val="DE40EECE"/>
    <w:lvl w:ilvl="0" w:tplc="E8465A5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8435C"/>
    <w:multiLevelType w:val="hybridMultilevel"/>
    <w:tmpl w:val="F35006A0"/>
    <w:lvl w:ilvl="0" w:tplc="5DA61C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F3"/>
    <w:rsid w:val="000E3969"/>
    <w:rsid w:val="000F008A"/>
    <w:rsid w:val="000F458F"/>
    <w:rsid w:val="00140D2F"/>
    <w:rsid w:val="001644FA"/>
    <w:rsid w:val="001C0EAD"/>
    <w:rsid w:val="001D6361"/>
    <w:rsid w:val="00286538"/>
    <w:rsid w:val="002951F2"/>
    <w:rsid w:val="002D3016"/>
    <w:rsid w:val="002D6749"/>
    <w:rsid w:val="003364A0"/>
    <w:rsid w:val="00342A45"/>
    <w:rsid w:val="00416D3A"/>
    <w:rsid w:val="004453F0"/>
    <w:rsid w:val="00447639"/>
    <w:rsid w:val="004B4BBC"/>
    <w:rsid w:val="004D02D6"/>
    <w:rsid w:val="00527DEC"/>
    <w:rsid w:val="0064035B"/>
    <w:rsid w:val="0065208D"/>
    <w:rsid w:val="006C1B47"/>
    <w:rsid w:val="006F08A4"/>
    <w:rsid w:val="007057F7"/>
    <w:rsid w:val="00713443"/>
    <w:rsid w:val="00732CA4"/>
    <w:rsid w:val="007F160D"/>
    <w:rsid w:val="007F2F4F"/>
    <w:rsid w:val="0085557A"/>
    <w:rsid w:val="00886971"/>
    <w:rsid w:val="00903F2B"/>
    <w:rsid w:val="00954D3B"/>
    <w:rsid w:val="009E0C42"/>
    <w:rsid w:val="009F0950"/>
    <w:rsid w:val="00B043EF"/>
    <w:rsid w:val="00B16151"/>
    <w:rsid w:val="00B35851"/>
    <w:rsid w:val="00C63413"/>
    <w:rsid w:val="00C80CAB"/>
    <w:rsid w:val="00CF14F3"/>
    <w:rsid w:val="00D16478"/>
    <w:rsid w:val="00D2105E"/>
    <w:rsid w:val="00D311F3"/>
    <w:rsid w:val="00D42837"/>
    <w:rsid w:val="00DD6F3E"/>
    <w:rsid w:val="00E232E8"/>
    <w:rsid w:val="00E639E1"/>
    <w:rsid w:val="00E75848"/>
    <w:rsid w:val="00E8761F"/>
    <w:rsid w:val="00F074EC"/>
    <w:rsid w:val="00F4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64DD"/>
  <w15:chartTrackingRefBased/>
  <w15:docId w15:val="{14A29BB4-EB1E-4A03-A3DE-B890127B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3F0"/>
    <w:pPr>
      <w:suppressAutoHyphens/>
      <w:spacing w:after="200" w:line="276" w:lineRule="auto"/>
    </w:pPr>
    <w:rPr>
      <w:rFonts w:ascii="Calibri" w:eastAsia="Calibri" w:hAnsi="Calibri" w:cs="Times New Roman"/>
      <w:lang w:val="fr-FR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42A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EAD"/>
    <w:rPr>
      <w:rFonts w:ascii="Calibri" w:eastAsia="Calibri" w:hAnsi="Calibri" w:cs="Times New Roman"/>
      <w:sz w:val="20"/>
      <w:szCs w:val="20"/>
      <w:lang w:val="fr-FR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E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EAD"/>
    <w:rPr>
      <w:rFonts w:ascii="Calibri" w:eastAsia="Calibri" w:hAnsi="Calibri" w:cs="Times New Roman"/>
      <w:b/>
      <w:bCs/>
      <w:sz w:val="20"/>
      <w:szCs w:val="20"/>
      <w:lang w:val="fr-FR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EAD"/>
    <w:rPr>
      <w:rFonts w:ascii="Segoe UI" w:eastAsia="Calibri" w:hAnsi="Segoe UI" w:cs="Segoe UI"/>
      <w:sz w:val="18"/>
      <w:szCs w:val="18"/>
      <w:lang w:val="fr-FR" w:eastAsia="zh-CN"/>
    </w:rPr>
  </w:style>
  <w:style w:type="paragraph" w:customStyle="1" w:styleId="Nagwek1">
    <w:name w:val="Nagłówek1"/>
    <w:basedOn w:val="Normalny"/>
    <w:next w:val="Normalny"/>
    <w:rsid w:val="00B16151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w w:val="150"/>
      <w:sz w:val="36"/>
      <w:szCs w:val="24"/>
      <w:lang w:val="pl-PL"/>
    </w:rPr>
  </w:style>
  <w:style w:type="paragraph" w:styleId="Nagwek">
    <w:name w:val="header"/>
    <w:basedOn w:val="Normalny"/>
    <w:next w:val="Tekstpodstawowy"/>
    <w:link w:val="NagwekZnak"/>
    <w:rsid w:val="00B1615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16151"/>
    <w:rPr>
      <w:rFonts w:ascii="Calibri" w:eastAsia="Calibri" w:hAnsi="Calibri" w:cs="Times New Roman"/>
      <w:lang w:val="fr-FR" w:eastAsia="zh-CN"/>
    </w:rPr>
  </w:style>
  <w:style w:type="paragraph" w:styleId="Stopka">
    <w:name w:val="footer"/>
    <w:basedOn w:val="Normalny"/>
    <w:link w:val="StopkaZnak"/>
    <w:rsid w:val="00B16151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16151"/>
    <w:rPr>
      <w:rFonts w:ascii="Calibri" w:eastAsia="Calibri" w:hAnsi="Calibri" w:cs="Times New Roman"/>
      <w:lang w:val="fr-FR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61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6151"/>
    <w:rPr>
      <w:rFonts w:ascii="Calibri" w:eastAsia="Calibri" w:hAnsi="Calibri" w:cs="Times New Roman"/>
      <w:lang w:val="fr-FR"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160D"/>
    <w:rPr>
      <w:rFonts w:ascii="Calibri" w:eastAsia="Calibri" w:hAnsi="Calibri" w:cs="Times New Roman"/>
      <w:sz w:val="20"/>
      <w:szCs w:val="20"/>
      <w:lang w:val="fr-FR"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16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AA14-0909-4071-9986-214878D1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Górka Tomasz</dc:creator>
  <cp:keywords/>
  <dc:description/>
  <cp:lastModifiedBy>Górka Tomasz</cp:lastModifiedBy>
  <cp:revision>4</cp:revision>
  <cp:lastPrinted>2025-06-12T13:11:00Z</cp:lastPrinted>
  <dcterms:created xsi:type="dcterms:W3CDTF">2025-06-12T13:10:00Z</dcterms:created>
  <dcterms:modified xsi:type="dcterms:W3CDTF">2025-06-18T11:30:00Z</dcterms:modified>
</cp:coreProperties>
</file>