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143D3" w14:textId="72FDC6C8" w:rsidR="00FF3730" w:rsidRPr="00FF3730" w:rsidRDefault="00FF3730" w:rsidP="006F1B2B">
      <w:pPr>
        <w:pStyle w:val="NormalnyWeb"/>
        <w:rPr>
          <w:rFonts w:asciiTheme="majorHAnsi" w:hAnsiTheme="majorHAnsi" w:cstheme="majorHAnsi"/>
          <w:sz w:val="22"/>
          <w:szCs w:val="22"/>
        </w:rPr>
      </w:pPr>
      <w:r w:rsidRPr="00FF3730">
        <w:rPr>
          <w:rStyle w:val="Pogrubienie"/>
          <w:rFonts w:asciiTheme="majorHAnsi" w:hAnsiTheme="majorHAnsi" w:cstheme="majorHAnsi"/>
          <w:sz w:val="22"/>
          <w:szCs w:val="22"/>
        </w:rPr>
        <w:t>2018 r.:</w:t>
      </w:r>
    </w:p>
    <w:p w14:paraId="4173C647" w14:textId="77777777" w:rsidR="00FF3730" w:rsidRPr="00FF3730" w:rsidRDefault="00FF3730" w:rsidP="006F1B2B">
      <w:pPr>
        <w:pStyle w:val="NormalnyWeb"/>
        <w:spacing w:after="0" w:afterAutospacing="0"/>
        <w:rPr>
          <w:rFonts w:asciiTheme="majorHAnsi" w:hAnsiTheme="majorHAnsi" w:cstheme="majorHAnsi"/>
          <w:sz w:val="22"/>
          <w:szCs w:val="22"/>
        </w:rPr>
      </w:pPr>
      <w:r w:rsidRPr="00FF3730">
        <w:rPr>
          <w:rFonts w:asciiTheme="majorHAnsi" w:hAnsiTheme="majorHAnsi" w:cstheme="majorHAnsi"/>
          <w:sz w:val="22"/>
          <w:szCs w:val="22"/>
        </w:rPr>
        <w:t>dr hab. Anna Barczak, prof. US (Uniwersytet Szczeciński)</w:t>
      </w:r>
    </w:p>
    <w:p w14:paraId="118A565B" w14:textId="77777777" w:rsidR="00FF3730" w:rsidRPr="00FF3730" w:rsidRDefault="00FF3730" w:rsidP="006F1B2B">
      <w:pPr>
        <w:pStyle w:val="NormalnyWeb"/>
        <w:spacing w:after="0" w:afterAutospacing="0"/>
        <w:rPr>
          <w:rFonts w:asciiTheme="majorHAnsi" w:hAnsiTheme="majorHAnsi" w:cstheme="majorHAnsi"/>
          <w:sz w:val="22"/>
          <w:szCs w:val="22"/>
        </w:rPr>
      </w:pPr>
      <w:r w:rsidRPr="00FF3730">
        <w:rPr>
          <w:rFonts w:asciiTheme="majorHAnsi" w:hAnsiTheme="majorHAnsi" w:cstheme="majorHAnsi"/>
          <w:sz w:val="22"/>
          <w:szCs w:val="22"/>
        </w:rPr>
        <w:t>dr hab. Marek Bielecki</w:t>
      </w:r>
    </w:p>
    <w:p w14:paraId="031F9C42" w14:textId="77777777" w:rsidR="00FF3730" w:rsidRPr="00FF3730" w:rsidRDefault="00FF3730" w:rsidP="006F1B2B">
      <w:pPr>
        <w:pStyle w:val="NormalnyWeb"/>
        <w:spacing w:after="0" w:afterAutospacing="0"/>
        <w:rPr>
          <w:rFonts w:asciiTheme="majorHAnsi" w:hAnsiTheme="majorHAnsi" w:cstheme="majorHAnsi"/>
          <w:sz w:val="22"/>
          <w:szCs w:val="22"/>
        </w:rPr>
      </w:pPr>
      <w:r w:rsidRPr="00FF3730">
        <w:rPr>
          <w:rFonts w:asciiTheme="majorHAnsi" w:hAnsiTheme="majorHAnsi" w:cstheme="majorHAnsi"/>
          <w:sz w:val="22"/>
          <w:szCs w:val="22"/>
        </w:rPr>
        <w:t>dr hab. Grzegorz Dobrowolski, prof. UŚ (Uniwersytet Śląski)</w:t>
      </w:r>
    </w:p>
    <w:p w14:paraId="6EBA301E" w14:textId="77777777" w:rsidR="00FF3730" w:rsidRPr="00FF3730" w:rsidRDefault="00FF3730" w:rsidP="006F1B2B">
      <w:pPr>
        <w:pStyle w:val="NormalnyWeb"/>
        <w:spacing w:after="0" w:afterAutospacing="0"/>
        <w:rPr>
          <w:rFonts w:asciiTheme="majorHAnsi" w:hAnsiTheme="majorHAnsi" w:cstheme="majorHAnsi"/>
          <w:sz w:val="22"/>
          <w:szCs w:val="22"/>
        </w:rPr>
      </w:pPr>
      <w:r w:rsidRPr="00FF3730">
        <w:rPr>
          <w:rFonts w:asciiTheme="majorHAnsi" w:hAnsiTheme="majorHAnsi" w:cstheme="majorHAnsi"/>
          <w:sz w:val="22"/>
          <w:szCs w:val="22"/>
        </w:rPr>
        <w:t>dr hab. Elżbieta Dynia, prof. UR (Uniwersytet Rzeszowski)</w:t>
      </w:r>
    </w:p>
    <w:p w14:paraId="77D4EC2E" w14:textId="77777777" w:rsidR="00FF3730" w:rsidRPr="00FF3730" w:rsidRDefault="00FF3730" w:rsidP="006F1B2B">
      <w:pPr>
        <w:pStyle w:val="NormalnyWeb"/>
        <w:spacing w:after="0" w:afterAutospacing="0"/>
        <w:rPr>
          <w:rFonts w:asciiTheme="majorHAnsi" w:hAnsiTheme="majorHAnsi" w:cstheme="majorHAnsi"/>
          <w:sz w:val="22"/>
          <w:szCs w:val="22"/>
        </w:rPr>
      </w:pPr>
      <w:r w:rsidRPr="00FF3730">
        <w:rPr>
          <w:rFonts w:asciiTheme="majorHAnsi" w:hAnsiTheme="majorHAnsi" w:cstheme="majorHAnsi"/>
          <w:sz w:val="22"/>
          <w:szCs w:val="22"/>
        </w:rPr>
        <w:t xml:space="preserve">dr hab. Adam </w:t>
      </w:r>
      <w:proofErr w:type="spellStart"/>
      <w:r w:rsidRPr="00FF3730">
        <w:rPr>
          <w:rFonts w:asciiTheme="majorHAnsi" w:hAnsiTheme="majorHAnsi" w:cstheme="majorHAnsi"/>
          <w:sz w:val="22"/>
          <w:szCs w:val="22"/>
        </w:rPr>
        <w:t>Habuda</w:t>
      </w:r>
      <w:proofErr w:type="spellEnd"/>
      <w:r w:rsidRPr="00FF3730">
        <w:rPr>
          <w:rFonts w:asciiTheme="majorHAnsi" w:hAnsiTheme="majorHAnsi" w:cstheme="majorHAnsi"/>
          <w:sz w:val="22"/>
          <w:szCs w:val="22"/>
        </w:rPr>
        <w:t xml:space="preserve">, prof. INP PAN (Polska Akademia Nauk) </w:t>
      </w:r>
    </w:p>
    <w:p w14:paraId="3E75863D" w14:textId="77777777" w:rsidR="00FF3730" w:rsidRPr="00FF3730" w:rsidRDefault="00FF3730" w:rsidP="006F1B2B">
      <w:pPr>
        <w:pStyle w:val="NormalnyWeb"/>
        <w:spacing w:after="0" w:afterAutospacing="0"/>
        <w:rPr>
          <w:rFonts w:asciiTheme="majorHAnsi" w:hAnsiTheme="majorHAnsi" w:cstheme="majorHAnsi"/>
          <w:sz w:val="22"/>
          <w:szCs w:val="22"/>
        </w:rPr>
      </w:pPr>
      <w:r w:rsidRPr="00FF3730">
        <w:rPr>
          <w:rFonts w:asciiTheme="majorHAnsi" w:hAnsiTheme="majorHAnsi" w:cstheme="majorHAnsi"/>
          <w:sz w:val="22"/>
          <w:szCs w:val="22"/>
        </w:rPr>
        <w:t xml:space="preserve">dr hab. Justyna </w:t>
      </w:r>
      <w:proofErr w:type="spellStart"/>
      <w:r w:rsidRPr="00FF3730">
        <w:rPr>
          <w:rFonts w:asciiTheme="majorHAnsi" w:hAnsiTheme="majorHAnsi" w:cstheme="majorHAnsi"/>
          <w:sz w:val="22"/>
          <w:szCs w:val="22"/>
        </w:rPr>
        <w:t>Karaźniewicz</w:t>
      </w:r>
      <w:proofErr w:type="spellEnd"/>
      <w:r w:rsidRPr="00FF3730">
        <w:rPr>
          <w:rFonts w:asciiTheme="majorHAnsi" w:hAnsiTheme="majorHAnsi" w:cstheme="majorHAnsi"/>
          <w:sz w:val="22"/>
          <w:szCs w:val="22"/>
        </w:rPr>
        <w:t>, prof. UWM (Uniwersytet Warmińsko-Mazurski)</w:t>
      </w:r>
    </w:p>
    <w:p w14:paraId="3DABB0CC" w14:textId="77777777" w:rsidR="00FF3730" w:rsidRPr="00FF3730" w:rsidRDefault="00FF3730" w:rsidP="006F1B2B">
      <w:pPr>
        <w:pStyle w:val="NormalnyWeb"/>
        <w:spacing w:after="0" w:afterAutospacing="0"/>
        <w:rPr>
          <w:rFonts w:asciiTheme="majorHAnsi" w:hAnsiTheme="majorHAnsi" w:cstheme="majorHAnsi"/>
          <w:sz w:val="22"/>
          <w:szCs w:val="22"/>
        </w:rPr>
      </w:pPr>
      <w:r w:rsidRPr="00FF3730">
        <w:rPr>
          <w:rFonts w:asciiTheme="majorHAnsi" w:hAnsiTheme="majorHAnsi" w:cstheme="majorHAnsi"/>
          <w:sz w:val="22"/>
          <w:szCs w:val="22"/>
        </w:rPr>
        <w:t xml:space="preserve">dr hab. Czesław Kłak, prof. </w:t>
      </w:r>
      <w:proofErr w:type="spellStart"/>
      <w:r w:rsidRPr="00FF3730">
        <w:rPr>
          <w:rFonts w:asciiTheme="majorHAnsi" w:hAnsiTheme="majorHAnsi" w:cstheme="majorHAnsi"/>
          <w:sz w:val="22"/>
          <w:szCs w:val="22"/>
        </w:rPr>
        <w:t>WSPiA</w:t>
      </w:r>
      <w:proofErr w:type="spellEnd"/>
      <w:r w:rsidRPr="00FF3730">
        <w:rPr>
          <w:rFonts w:asciiTheme="majorHAnsi" w:hAnsiTheme="majorHAnsi" w:cstheme="majorHAnsi"/>
          <w:sz w:val="22"/>
          <w:szCs w:val="22"/>
        </w:rPr>
        <w:t xml:space="preserve"> (</w:t>
      </w:r>
      <w:proofErr w:type="spellStart"/>
      <w:r w:rsidRPr="00FF3730">
        <w:rPr>
          <w:rFonts w:asciiTheme="majorHAnsi" w:hAnsiTheme="majorHAnsi" w:cstheme="majorHAnsi"/>
          <w:sz w:val="22"/>
          <w:szCs w:val="22"/>
        </w:rPr>
        <w:t>WSPiA</w:t>
      </w:r>
      <w:proofErr w:type="spellEnd"/>
      <w:r w:rsidRPr="00FF3730">
        <w:rPr>
          <w:rFonts w:asciiTheme="majorHAnsi" w:hAnsiTheme="majorHAnsi" w:cstheme="majorHAnsi"/>
          <w:sz w:val="22"/>
          <w:szCs w:val="22"/>
        </w:rPr>
        <w:t xml:space="preserve"> Rzeszowska Szkoła Wyższa)</w:t>
      </w:r>
    </w:p>
    <w:p w14:paraId="7EAA4564" w14:textId="77777777" w:rsidR="00FF3730" w:rsidRPr="00FF3730" w:rsidRDefault="00FF3730" w:rsidP="006F1B2B">
      <w:pPr>
        <w:pStyle w:val="NormalnyWeb"/>
        <w:spacing w:after="0" w:afterAutospacing="0"/>
        <w:rPr>
          <w:rFonts w:asciiTheme="majorHAnsi" w:hAnsiTheme="majorHAnsi" w:cstheme="majorHAnsi"/>
          <w:sz w:val="22"/>
          <w:szCs w:val="22"/>
        </w:rPr>
      </w:pPr>
      <w:r w:rsidRPr="00FF3730">
        <w:rPr>
          <w:rFonts w:asciiTheme="majorHAnsi" w:hAnsiTheme="majorHAnsi" w:cstheme="majorHAnsi"/>
          <w:sz w:val="22"/>
          <w:szCs w:val="22"/>
        </w:rPr>
        <w:t>dr hab. Marek Kulik (Uniwersytet Marii Curie-Skłodowskiej w Lublinie)</w:t>
      </w:r>
    </w:p>
    <w:p w14:paraId="653511E0" w14:textId="77777777" w:rsidR="00FF3730" w:rsidRPr="00FF3730" w:rsidRDefault="00FF3730" w:rsidP="006F1B2B">
      <w:pPr>
        <w:pStyle w:val="NormalnyWeb"/>
        <w:spacing w:after="0" w:afterAutospacing="0"/>
        <w:rPr>
          <w:rFonts w:asciiTheme="majorHAnsi" w:hAnsiTheme="majorHAnsi" w:cstheme="majorHAnsi"/>
          <w:sz w:val="22"/>
          <w:szCs w:val="22"/>
        </w:rPr>
      </w:pPr>
      <w:r w:rsidRPr="00FF3730">
        <w:rPr>
          <w:rFonts w:asciiTheme="majorHAnsi" w:hAnsiTheme="majorHAnsi" w:cstheme="majorHAnsi"/>
          <w:sz w:val="22"/>
          <w:szCs w:val="22"/>
        </w:rPr>
        <w:t>prof. dr hab. Barbara Mikołajczyk (Uniwersytet Śląski)</w:t>
      </w:r>
    </w:p>
    <w:p w14:paraId="3FFBA4A7" w14:textId="77777777" w:rsidR="00FF3730" w:rsidRPr="00FF3730" w:rsidRDefault="00FF3730" w:rsidP="006F1B2B">
      <w:pPr>
        <w:pStyle w:val="NormalnyWeb"/>
        <w:spacing w:after="0" w:afterAutospacing="0"/>
        <w:rPr>
          <w:rFonts w:asciiTheme="majorHAnsi" w:hAnsiTheme="majorHAnsi" w:cstheme="majorHAnsi"/>
          <w:sz w:val="22"/>
          <w:szCs w:val="22"/>
        </w:rPr>
      </w:pPr>
      <w:r w:rsidRPr="00FF3730">
        <w:rPr>
          <w:rFonts w:asciiTheme="majorHAnsi" w:hAnsiTheme="majorHAnsi" w:cstheme="majorHAnsi"/>
          <w:sz w:val="22"/>
          <w:szCs w:val="22"/>
        </w:rPr>
        <w:t xml:space="preserve">ks. dr hab. Wojciech </w:t>
      </w:r>
      <w:proofErr w:type="spellStart"/>
      <w:r w:rsidRPr="00FF3730">
        <w:rPr>
          <w:rFonts w:asciiTheme="majorHAnsi" w:hAnsiTheme="majorHAnsi" w:cstheme="majorHAnsi"/>
          <w:sz w:val="22"/>
          <w:szCs w:val="22"/>
        </w:rPr>
        <w:t>Necel</w:t>
      </w:r>
      <w:proofErr w:type="spellEnd"/>
      <w:r w:rsidRPr="00FF3730">
        <w:rPr>
          <w:rFonts w:asciiTheme="majorHAnsi" w:hAnsiTheme="majorHAnsi" w:cstheme="majorHAnsi"/>
          <w:sz w:val="22"/>
          <w:szCs w:val="22"/>
        </w:rPr>
        <w:t>, prof. UKSW (Uniwersytet Kardynała Stefana Wyszyńskiego w Warszawie)</w:t>
      </w:r>
    </w:p>
    <w:p w14:paraId="33E8722F" w14:textId="77777777" w:rsidR="00FF3730" w:rsidRPr="00FF3730" w:rsidRDefault="00FF3730" w:rsidP="006F1B2B">
      <w:pPr>
        <w:pStyle w:val="NormalnyWeb"/>
        <w:spacing w:after="0" w:afterAutospacing="0"/>
        <w:rPr>
          <w:rFonts w:asciiTheme="majorHAnsi" w:hAnsiTheme="majorHAnsi" w:cstheme="majorHAnsi"/>
          <w:sz w:val="22"/>
          <w:szCs w:val="22"/>
        </w:rPr>
      </w:pPr>
      <w:r w:rsidRPr="00FF3730">
        <w:rPr>
          <w:rFonts w:asciiTheme="majorHAnsi" w:hAnsiTheme="majorHAnsi" w:cstheme="majorHAnsi"/>
          <w:sz w:val="22"/>
          <w:szCs w:val="22"/>
        </w:rPr>
        <w:t xml:space="preserve">ks. prof. dr hab. Wiesław </w:t>
      </w:r>
      <w:proofErr w:type="spellStart"/>
      <w:r w:rsidRPr="00FF3730">
        <w:rPr>
          <w:rFonts w:asciiTheme="majorHAnsi" w:hAnsiTheme="majorHAnsi" w:cstheme="majorHAnsi"/>
          <w:sz w:val="22"/>
          <w:szCs w:val="22"/>
        </w:rPr>
        <w:t>Wenz</w:t>
      </w:r>
      <w:proofErr w:type="spellEnd"/>
      <w:r w:rsidRPr="00FF3730">
        <w:rPr>
          <w:rFonts w:asciiTheme="majorHAnsi" w:hAnsiTheme="majorHAnsi" w:cstheme="majorHAnsi"/>
          <w:sz w:val="22"/>
          <w:szCs w:val="22"/>
        </w:rPr>
        <w:t xml:space="preserve"> (Papieski Wydział Teologiczny we Wrocławiu)</w:t>
      </w:r>
    </w:p>
    <w:p w14:paraId="777154E8" w14:textId="77777777" w:rsidR="00FF3730" w:rsidRPr="00FF3730" w:rsidRDefault="00FF3730" w:rsidP="006F1B2B">
      <w:pPr>
        <w:pStyle w:val="NormalnyWeb"/>
        <w:spacing w:after="0" w:afterAutospacing="0"/>
        <w:rPr>
          <w:rFonts w:asciiTheme="majorHAnsi" w:hAnsiTheme="majorHAnsi" w:cstheme="majorHAnsi"/>
          <w:sz w:val="22"/>
          <w:szCs w:val="22"/>
        </w:rPr>
      </w:pPr>
      <w:r w:rsidRPr="00FF3730">
        <w:rPr>
          <w:rFonts w:asciiTheme="majorHAnsi" w:hAnsiTheme="majorHAnsi" w:cstheme="majorHAnsi"/>
          <w:sz w:val="22"/>
          <w:szCs w:val="22"/>
        </w:rPr>
        <w:t>dr hab. Tomasz Oczkowski (Uniwersytet Mikołaja Kopernika w Toruniu)</w:t>
      </w:r>
    </w:p>
    <w:p w14:paraId="51D32E55" w14:textId="77777777" w:rsidR="00FF3730" w:rsidRPr="00FF3730" w:rsidRDefault="00FF3730" w:rsidP="006F1B2B">
      <w:pPr>
        <w:pStyle w:val="NormalnyWeb"/>
        <w:spacing w:after="0" w:afterAutospacing="0"/>
        <w:rPr>
          <w:rFonts w:asciiTheme="majorHAnsi" w:hAnsiTheme="majorHAnsi" w:cstheme="majorHAnsi"/>
          <w:sz w:val="22"/>
          <w:szCs w:val="22"/>
        </w:rPr>
      </w:pPr>
      <w:r w:rsidRPr="00FF3730">
        <w:rPr>
          <w:rFonts w:asciiTheme="majorHAnsi" w:hAnsiTheme="majorHAnsi" w:cstheme="majorHAnsi"/>
          <w:sz w:val="22"/>
          <w:szCs w:val="22"/>
        </w:rPr>
        <w:t xml:space="preserve">dr hab. n.med., dr n. </w:t>
      </w:r>
      <w:proofErr w:type="spellStart"/>
      <w:r w:rsidRPr="00FF3730">
        <w:rPr>
          <w:rFonts w:asciiTheme="majorHAnsi" w:hAnsiTheme="majorHAnsi" w:cstheme="majorHAnsi"/>
          <w:sz w:val="22"/>
          <w:szCs w:val="22"/>
        </w:rPr>
        <w:t>prawn</w:t>
      </w:r>
      <w:proofErr w:type="spellEnd"/>
      <w:r w:rsidRPr="00FF3730">
        <w:rPr>
          <w:rFonts w:asciiTheme="majorHAnsi" w:hAnsiTheme="majorHAnsi" w:cstheme="majorHAnsi"/>
          <w:sz w:val="22"/>
          <w:szCs w:val="22"/>
        </w:rPr>
        <w:t>. Jakub Pawlikowski (Uniwersytet Medyczny w Lublinie)</w:t>
      </w:r>
    </w:p>
    <w:p w14:paraId="2DA55C01" w14:textId="77777777" w:rsidR="00FF3730" w:rsidRPr="00FF3730" w:rsidRDefault="00FF3730" w:rsidP="006F1B2B">
      <w:pPr>
        <w:pStyle w:val="NormalnyWeb"/>
        <w:spacing w:after="0" w:afterAutospacing="0"/>
        <w:rPr>
          <w:rFonts w:asciiTheme="majorHAnsi" w:hAnsiTheme="majorHAnsi" w:cstheme="majorHAnsi"/>
          <w:sz w:val="22"/>
          <w:szCs w:val="22"/>
        </w:rPr>
      </w:pPr>
      <w:r w:rsidRPr="00FF3730">
        <w:rPr>
          <w:rFonts w:asciiTheme="majorHAnsi" w:hAnsiTheme="majorHAnsi" w:cstheme="majorHAnsi"/>
          <w:sz w:val="22"/>
          <w:szCs w:val="22"/>
        </w:rPr>
        <w:t>dr hab. Jarosław Szymanek</w:t>
      </w:r>
    </w:p>
    <w:p w14:paraId="3BC76622" w14:textId="77777777" w:rsidR="00FF3730" w:rsidRPr="00FF3730" w:rsidRDefault="00FF3730" w:rsidP="006F1B2B">
      <w:pPr>
        <w:pStyle w:val="NormalnyWeb"/>
        <w:spacing w:after="0" w:afterAutospacing="0"/>
        <w:rPr>
          <w:rFonts w:asciiTheme="majorHAnsi" w:hAnsiTheme="majorHAnsi" w:cstheme="majorHAnsi"/>
          <w:sz w:val="22"/>
          <w:szCs w:val="22"/>
        </w:rPr>
      </w:pPr>
      <w:r w:rsidRPr="00FF3730">
        <w:rPr>
          <w:rFonts w:asciiTheme="majorHAnsi" w:hAnsiTheme="majorHAnsi" w:cstheme="majorHAnsi"/>
          <w:sz w:val="22"/>
          <w:szCs w:val="22"/>
        </w:rPr>
        <w:t>dr hab. Bogumił Szmulik, prof. UKSW (Uniwersytet Kardynała Stefana Wyszyńskiego w Warszawie)</w:t>
      </w:r>
    </w:p>
    <w:p w14:paraId="6BA60309" w14:textId="77777777" w:rsidR="00FF3730" w:rsidRPr="00FF3730" w:rsidRDefault="00FF3730" w:rsidP="006F1B2B">
      <w:pPr>
        <w:pStyle w:val="NormalnyWeb"/>
        <w:spacing w:after="0" w:afterAutospacing="0"/>
        <w:rPr>
          <w:rFonts w:asciiTheme="majorHAnsi" w:hAnsiTheme="majorHAnsi" w:cstheme="majorHAnsi"/>
          <w:sz w:val="22"/>
          <w:szCs w:val="22"/>
        </w:rPr>
      </w:pPr>
      <w:r w:rsidRPr="00FF3730">
        <w:rPr>
          <w:rFonts w:asciiTheme="majorHAnsi" w:hAnsiTheme="majorHAnsi" w:cstheme="majorHAnsi"/>
          <w:sz w:val="22"/>
          <w:szCs w:val="22"/>
        </w:rPr>
        <w:t>dr hab. Magda Tarnowska-Sobecka, prof. US (</w:t>
      </w:r>
      <w:proofErr w:type="spellStart"/>
      <w:r w:rsidRPr="00FF3730">
        <w:rPr>
          <w:rFonts w:asciiTheme="majorHAnsi" w:hAnsiTheme="majorHAnsi" w:cstheme="majorHAnsi"/>
          <w:sz w:val="22"/>
          <w:szCs w:val="22"/>
        </w:rPr>
        <w:t>Uniwerystet</w:t>
      </w:r>
      <w:proofErr w:type="spellEnd"/>
      <w:r w:rsidRPr="00FF3730">
        <w:rPr>
          <w:rFonts w:asciiTheme="majorHAnsi" w:hAnsiTheme="majorHAnsi" w:cstheme="majorHAnsi"/>
          <w:sz w:val="22"/>
          <w:szCs w:val="22"/>
        </w:rPr>
        <w:t xml:space="preserve"> Szczeciński)</w:t>
      </w:r>
    </w:p>
    <w:p w14:paraId="5ACF648F" w14:textId="77777777" w:rsidR="00FF3730" w:rsidRPr="00FF3730" w:rsidRDefault="00FF3730" w:rsidP="006F1B2B">
      <w:pPr>
        <w:pStyle w:val="NormalnyWeb"/>
        <w:spacing w:after="0" w:afterAutospacing="0"/>
        <w:rPr>
          <w:rFonts w:asciiTheme="majorHAnsi" w:hAnsiTheme="majorHAnsi" w:cstheme="majorHAnsi"/>
          <w:sz w:val="22"/>
          <w:szCs w:val="22"/>
        </w:rPr>
      </w:pPr>
      <w:r w:rsidRPr="00FF3730">
        <w:rPr>
          <w:rFonts w:asciiTheme="majorHAnsi" w:hAnsiTheme="majorHAnsi" w:cstheme="majorHAnsi"/>
          <w:sz w:val="22"/>
          <w:szCs w:val="22"/>
        </w:rPr>
        <w:t>dr. hab. Piotr Szreniawski, prof. UMCS (Uniwersytet Marii Curie-Skłodowskiej w Lublinie)</w:t>
      </w:r>
    </w:p>
    <w:p w14:paraId="61519831" w14:textId="77777777" w:rsidR="00FF3730" w:rsidRPr="00FF3730" w:rsidRDefault="00FF3730" w:rsidP="006F1B2B">
      <w:pPr>
        <w:pStyle w:val="NormalnyWeb"/>
        <w:spacing w:after="0" w:afterAutospacing="0"/>
        <w:rPr>
          <w:rFonts w:asciiTheme="majorHAnsi" w:hAnsiTheme="majorHAnsi" w:cstheme="majorHAnsi"/>
          <w:sz w:val="22"/>
          <w:szCs w:val="22"/>
        </w:rPr>
      </w:pPr>
      <w:r w:rsidRPr="00FF3730">
        <w:rPr>
          <w:rFonts w:asciiTheme="majorHAnsi" w:hAnsiTheme="majorHAnsi" w:cstheme="majorHAnsi"/>
          <w:sz w:val="22"/>
          <w:szCs w:val="22"/>
        </w:rPr>
        <w:t>dr hab. Piotr Szreniawski (Uniwersytet Marii Curie-Skłodowskiej w Lublinie)</w:t>
      </w:r>
    </w:p>
    <w:p w14:paraId="12486C44" w14:textId="77777777" w:rsidR="00FF3730" w:rsidRPr="00FF3730" w:rsidRDefault="00FF3730" w:rsidP="006F1B2B">
      <w:pPr>
        <w:pStyle w:val="NormalnyWeb"/>
        <w:spacing w:after="0" w:afterAutospacing="0"/>
        <w:rPr>
          <w:rFonts w:asciiTheme="majorHAnsi" w:hAnsiTheme="majorHAnsi" w:cstheme="majorHAnsi"/>
          <w:sz w:val="22"/>
          <w:szCs w:val="22"/>
        </w:rPr>
      </w:pPr>
      <w:r w:rsidRPr="00FF3730">
        <w:rPr>
          <w:rFonts w:asciiTheme="majorHAnsi" w:hAnsiTheme="majorHAnsi" w:cstheme="majorHAnsi"/>
          <w:sz w:val="22"/>
          <w:szCs w:val="22"/>
        </w:rPr>
        <w:t xml:space="preserve">dr hab. Joanna </w:t>
      </w:r>
      <w:proofErr w:type="spellStart"/>
      <w:r w:rsidRPr="00FF3730">
        <w:rPr>
          <w:rFonts w:asciiTheme="majorHAnsi" w:hAnsiTheme="majorHAnsi" w:cstheme="majorHAnsi"/>
          <w:sz w:val="22"/>
          <w:szCs w:val="22"/>
        </w:rPr>
        <w:t>Smarż</w:t>
      </w:r>
      <w:proofErr w:type="spellEnd"/>
      <w:r w:rsidRPr="00FF3730">
        <w:rPr>
          <w:rFonts w:asciiTheme="majorHAnsi" w:hAnsiTheme="majorHAnsi" w:cstheme="majorHAnsi"/>
          <w:sz w:val="22"/>
          <w:szCs w:val="22"/>
        </w:rPr>
        <w:t>, prof. UTH (Uniwersytet Technologiczno-Humanistyczny im. Kazimierza Pułaskiego w Radomiu)</w:t>
      </w:r>
    </w:p>
    <w:p w14:paraId="7F6E25B8" w14:textId="77777777" w:rsidR="00FF3730" w:rsidRPr="00FF3730" w:rsidRDefault="00FF3730" w:rsidP="006F1B2B">
      <w:pPr>
        <w:pStyle w:val="NormalnyWeb"/>
        <w:spacing w:after="0" w:afterAutospacing="0"/>
        <w:rPr>
          <w:rFonts w:asciiTheme="majorHAnsi" w:hAnsiTheme="majorHAnsi" w:cstheme="majorHAnsi"/>
          <w:sz w:val="22"/>
          <w:szCs w:val="22"/>
        </w:rPr>
      </w:pPr>
      <w:proofErr w:type="spellStart"/>
      <w:r w:rsidRPr="00FF3730">
        <w:rPr>
          <w:rFonts w:asciiTheme="majorHAnsi" w:hAnsiTheme="majorHAnsi" w:cstheme="majorHAnsi"/>
          <w:sz w:val="22"/>
          <w:szCs w:val="22"/>
        </w:rPr>
        <w:t>Assoc</w:t>
      </w:r>
      <w:proofErr w:type="spellEnd"/>
      <w:r w:rsidRPr="00FF3730">
        <w:rPr>
          <w:rFonts w:asciiTheme="majorHAnsi" w:hAnsiTheme="majorHAnsi" w:cstheme="majorHAnsi"/>
          <w:sz w:val="22"/>
          <w:szCs w:val="22"/>
        </w:rPr>
        <w:t xml:space="preserve">. prof. dr Violeta </w:t>
      </w:r>
      <w:proofErr w:type="spellStart"/>
      <w:r w:rsidRPr="00FF3730">
        <w:rPr>
          <w:rFonts w:asciiTheme="majorHAnsi" w:hAnsiTheme="majorHAnsi" w:cstheme="majorHAnsi"/>
          <w:sz w:val="22"/>
          <w:szCs w:val="22"/>
        </w:rPr>
        <w:t>Vasiliauskiene</w:t>
      </w:r>
      <w:proofErr w:type="spellEnd"/>
      <w:r w:rsidRPr="00FF3730">
        <w:rPr>
          <w:rFonts w:asciiTheme="majorHAnsi" w:hAnsiTheme="majorHAnsi" w:cstheme="majorHAnsi"/>
          <w:sz w:val="22"/>
          <w:szCs w:val="22"/>
        </w:rPr>
        <w:t xml:space="preserve"> (</w:t>
      </w:r>
      <w:proofErr w:type="spellStart"/>
      <w:r w:rsidRPr="00FF3730">
        <w:rPr>
          <w:rFonts w:asciiTheme="majorHAnsi" w:hAnsiTheme="majorHAnsi" w:cstheme="majorHAnsi"/>
          <w:sz w:val="22"/>
          <w:szCs w:val="22"/>
        </w:rPr>
        <w:t>Mykolas</w:t>
      </w:r>
      <w:proofErr w:type="spellEnd"/>
      <w:r w:rsidRPr="00FF3730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FF3730">
        <w:rPr>
          <w:rFonts w:asciiTheme="majorHAnsi" w:hAnsiTheme="majorHAnsi" w:cstheme="majorHAnsi"/>
          <w:sz w:val="22"/>
          <w:szCs w:val="22"/>
        </w:rPr>
        <w:t>Romeris</w:t>
      </w:r>
      <w:proofErr w:type="spellEnd"/>
      <w:r w:rsidRPr="00FF3730">
        <w:rPr>
          <w:rFonts w:asciiTheme="majorHAnsi" w:hAnsiTheme="majorHAnsi" w:cstheme="majorHAnsi"/>
          <w:sz w:val="22"/>
          <w:szCs w:val="22"/>
        </w:rPr>
        <w:t xml:space="preserve"> University)</w:t>
      </w:r>
    </w:p>
    <w:p w14:paraId="3FAA0CD0" w14:textId="77777777" w:rsidR="00FF3730" w:rsidRPr="00FF3730" w:rsidRDefault="00FF3730" w:rsidP="006F1B2B">
      <w:pPr>
        <w:pStyle w:val="NormalnyWeb"/>
        <w:spacing w:after="0" w:afterAutospacing="0"/>
        <w:rPr>
          <w:rFonts w:asciiTheme="majorHAnsi" w:hAnsiTheme="majorHAnsi" w:cstheme="majorHAnsi"/>
          <w:sz w:val="22"/>
          <w:szCs w:val="22"/>
        </w:rPr>
      </w:pPr>
      <w:r w:rsidRPr="00FF3730">
        <w:rPr>
          <w:rFonts w:asciiTheme="majorHAnsi" w:hAnsiTheme="majorHAnsi" w:cstheme="majorHAnsi"/>
          <w:sz w:val="22"/>
          <w:szCs w:val="22"/>
        </w:rPr>
        <w:t xml:space="preserve">dr hab. Daniel </w:t>
      </w:r>
      <w:proofErr w:type="spellStart"/>
      <w:r w:rsidRPr="00FF3730">
        <w:rPr>
          <w:rFonts w:asciiTheme="majorHAnsi" w:hAnsiTheme="majorHAnsi" w:cstheme="majorHAnsi"/>
          <w:sz w:val="22"/>
          <w:szCs w:val="22"/>
        </w:rPr>
        <w:t>Wacinkiewicz</w:t>
      </w:r>
      <w:proofErr w:type="spellEnd"/>
      <w:r w:rsidRPr="00FF3730">
        <w:rPr>
          <w:rFonts w:asciiTheme="majorHAnsi" w:hAnsiTheme="majorHAnsi" w:cstheme="majorHAnsi"/>
          <w:sz w:val="22"/>
          <w:szCs w:val="22"/>
        </w:rPr>
        <w:t xml:space="preserve"> (Uniwersytet Szczeciński)</w:t>
      </w:r>
    </w:p>
    <w:p w14:paraId="62A2EF34" w14:textId="1093BCAC" w:rsidR="00210F2C" w:rsidRPr="00FF3730" w:rsidRDefault="00210F2C" w:rsidP="006F1B2B">
      <w:pPr>
        <w:spacing w:line="240" w:lineRule="auto"/>
        <w:rPr>
          <w:rFonts w:asciiTheme="majorHAnsi" w:hAnsiTheme="majorHAnsi" w:cstheme="majorHAnsi"/>
        </w:rPr>
      </w:pPr>
    </w:p>
    <w:sectPr w:rsidR="00210F2C" w:rsidRPr="00FF3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F0"/>
    <w:rsid w:val="00210F2C"/>
    <w:rsid w:val="003037DE"/>
    <w:rsid w:val="00473FA9"/>
    <w:rsid w:val="004E40F0"/>
    <w:rsid w:val="004E724F"/>
    <w:rsid w:val="00541385"/>
    <w:rsid w:val="006F1B2B"/>
    <w:rsid w:val="00FF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D6FE5"/>
  <w15:chartTrackingRefBased/>
  <w15:docId w15:val="{BFCB6954-DC7D-4784-9C1A-4C15D35E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73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73FA9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4E72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1240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Popek</dc:creator>
  <cp:keywords/>
  <dc:description/>
  <cp:lastModifiedBy>Monika Popek</cp:lastModifiedBy>
  <cp:revision>4</cp:revision>
  <dcterms:created xsi:type="dcterms:W3CDTF">2022-01-14T10:48:00Z</dcterms:created>
  <dcterms:modified xsi:type="dcterms:W3CDTF">2022-04-27T10:00:00Z</dcterms:modified>
</cp:coreProperties>
</file>